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83AD1" w14:textId="464A337D" w:rsidR="000C187F" w:rsidRPr="009C0E60" w:rsidRDefault="000C187F" w:rsidP="00EB15E0">
      <w:pPr>
        <w:jc w:val="center"/>
        <w:rPr>
          <w:rFonts w:ascii="Times New Roman" w:hAnsi="Times New Roman"/>
          <w:b/>
        </w:rPr>
      </w:pPr>
      <w:r w:rsidRPr="009C0E60">
        <w:rPr>
          <w:rFonts w:ascii="Times New Roman" w:hAnsi="Times New Roman"/>
          <w:b/>
        </w:rPr>
        <w:t xml:space="preserve">Curriculum, Instruction, </w:t>
      </w:r>
      <w:r w:rsidR="00EE1ABB" w:rsidRPr="009C0E60">
        <w:rPr>
          <w:rFonts w:ascii="Times New Roman" w:hAnsi="Times New Roman"/>
          <w:b/>
        </w:rPr>
        <w:t>a</w:t>
      </w:r>
      <w:r w:rsidRPr="009C0E60">
        <w:rPr>
          <w:rFonts w:ascii="Times New Roman" w:hAnsi="Times New Roman"/>
          <w:b/>
        </w:rPr>
        <w:t xml:space="preserve">nd Student Services </w:t>
      </w:r>
      <w:r w:rsidR="00063572">
        <w:rPr>
          <w:rFonts w:ascii="Times New Roman" w:hAnsi="Times New Roman"/>
          <w:b/>
        </w:rPr>
        <w:t xml:space="preserve">(CISS) </w:t>
      </w:r>
      <w:r w:rsidRPr="009C0E60">
        <w:rPr>
          <w:rFonts w:ascii="Times New Roman" w:hAnsi="Times New Roman"/>
          <w:b/>
        </w:rPr>
        <w:t>Committee</w:t>
      </w:r>
    </w:p>
    <w:p w14:paraId="6B655417" w14:textId="1F1C26F2" w:rsidR="000C187F" w:rsidRPr="009C0E60" w:rsidRDefault="007362DA" w:rsidP="00EB15E0">
      <w:pPr>
        <w:jc w:val="center"/>
        <w:rPr>
          <w:rFonts w:ascii="Times New Roman" w:hAnsi="Times New Roman"/>
        </w:rPr>
      </w:pPr>
      <w:r>
        <w:rPr>
          <w:rFonts w:ascii="Times New Roman" w:hAnsi="Times New Roman"/>
        </w:rPr>
        <w:t>March 13</w:t>
      </w:r>
      <w:r w:rsidR="00D00623">
        <w:rPr>
          <w:rFonts w:ascii="Times New Roman" w:hAnsi="Times New Roman"/>
        </w:rPr>
        <w:t>, 2024</w:t>
      </w:r>
    </w:p>
    <w:p w14:paraId="6E250C4D" w14:textId="3C1AA900" w:rsidR="005D25A7" w:rsidRDefault="00EB15E0" w:rsidP="00EB15E0">
      <w:pPr>
        <w:jc w:val="center"/>
        <w:rPr>
          <w:rFonts w:ascii="Times New Roman" w:hAnsi="Times New Roman"/>
        </w:rPr>
      </w:pPr>
      <w:r w:rsidRPr="009C0E60">
        <w:rPr>
          <w:rFonts w:ascii="Times New Roman" w:hAnsi="Times New Roman"/>
        </w:rPr>
        <w:t>5:00</w:t>
      </w:r>
      <w:r w:rsidR="005D25A7" w:rsidRPr="009C0E60">
        <w:rPr>
          <w:rFonts w:ascii="Times New Roman" w:hAnsi="Times New Roman"/>
        </w:rPr>
        <w:t xml:space="preserve"> – </w:t>
      </w:r>
      <w:r w:rsidRPr="009C0E60">
        <w:rPr>
          <w:rFonts w:ascii="Times New Roman" w:hAnsi="Times New Roman"/>
        </w:rPr>
        <w:t>6</w:t>
      </w:r>
      <w:r w:rsidR="005D25A7" w:rsidRPr="009C0E60">
        <w:rPr>
          <w:rFonts w:ascii="Times New Roman" w:hAnsi="Times New Roman"/>
        </w:rPr>
        <w:t xml:space="preserve">:00 </w:t>
      </w:r>
      <w:r w:rsidRPr="009C0E60">
        <w:rPr>
          <w:rFonts w:ascii="Times New Roman" w:hAnsi="Times New Roman"/>
        </w:rPr>
        <w:t>PM</w:t>
      </w:r>
    </w:p>
    <w:p w14:paraId="53ED4E80" w14:textId="2B4B0173" w:rsidR="007362DA" w:rsidRDefault="007362DA" w:rsidP="00EB15E0">
      <w:pPr>
        <w:jc w:val="center"/>
        <w:rPr>
          <w:rFonts w:ascii="Times New Roman" w:hAnsi="Times New Roman"/>
        </w:rPr>
      </w:pPr>
      <w:r>
        <w:rPr>
          <w:rFonts w:ascii="Times New Roman" w:hAnsi="Times New Roman"/>
        </w:rPr>
        <w:t xml:space="preserve">Special Meeting (Virtual) </w:t>
      </w:r>
      <w:r w:rsidR="00A01B4C">
        <w:rPr>
          <w:rFonts w:ascii="Times New Roman" w:hAnsi="Times New Roman"/>
        </w:rPr>
        <w:t>2 of 2 for AY 2023-24</w:t>
      </w:r>
    </w:p>
    <w:p w14:paraId="76B29A27" w14:textId="77777777" w:rsidR="00782FA1" w:rsidRPr="00724EF3" w:rsidRDefault="00782FA1" w:rsidP="00EB15E0">
      <w:pPr>
        <w:jc w:val="center"/>
        <w:rPr>
          <w:rFonts w:ascii="Times New Roman" w:hAnsi="Times New Roman"/>
          <w:sz w:val="16"/>
          <w:szCs w:val="16"/>
        </w:rPr>
      </w:pPr>
    </w:p>
    <w:p w14:paraId="29B3F5A7" w14:textId="78505E68" w:rsidR="000C187F" w:rsidRPr="007E1A24" w:rsidRDefault="005E41FB" w:rsidP="000C187F">
      <w:pPr>
        <w:jc w:val="center"/>
        <w:rPr>
          <w:rFonts w:ascii="Times New Roman" w:hAnsi="Times New Roman"/>
          <w:b/>
          <w:bCs/>
          <w:sz w:val="36"/>
          <w:szCs w:val="36"/>
        </w:rPr>
      </w:pPr>
      <w:r w:rsidRPr="007E1A24">
        <w:rPr>
          <w:rFonts w:ascii="Times New Roman" w:hAnsi="Times New Roman"/>
          <w:b/>
          <w:bCs/>
          <w:sz w:val="36"/>
          <w:szCs w:val="36"/>
        </w:rPr>
        <w:t>MEETING MINUTES</w:t>
      </w:r>
    </w:p>
    <w:p w14:paraId="1FB4BB0C" w14:textId="77777777" w:rsidR="006C3BF0" w:rsidRPr="00333FA5" w:rsidRDefault="006C3BF0" w:rsidP="000C187F">
      <w:pPr>
        <w:jc w:val="center"/>
        <w:rPr>
          <w:rFonts w:ascii="Times New Roman" w:hAnsi="Times New Roman"/>
          <w:b/>
          <w:bCs/>
          <w:sz w:val="18"/>
          <w:szCs w:val="18"/>
        </w:rPr>
      </w:pPr>
    </w:p>
    <w:p w14:paraId="70B37D38" w14:textId="29E5A135" w:rsidR="006C3BF0" w:rsidRDefault="00BF2C71" w:rsidP="00213014">
      <w:pPr>
        <w:ind w:left="4230" w:hanging="4230"/>
        <w:rPr>
          <w:rFonts w:ascii="Times New Roman" w:hAnsi="Times New Roman"/>
          <w:b/>
          <w:bCs/>
        </w:rPr>
      </w:pPr>
      <w:r>
        <w:rPr>
          <w:rFonts w:ascii="Times New Roman" w:hAnsi="Times New Roman"/>
          <w:b/>
          <w:bCs/>
        </w:rPr>
        <w:t>VPCC College Board Members Present</w:t>
      </w:r>
      <w:r w:rsidR="006C3BF0">
        <w:rPr>
          <w:rFonts w:ascii="Times New Roman" w:hAnsi="Times New Roman"/>
          <w:b/>
          <w:bCs/>
        </w:rPr>
        <w:t>:</w:t>
      </w:r>
      <w:r w:rsidR="00E44D86">
        <w:rPr>
          <w:rFonts w:ascii="Times New Roman" w:hAnsi="Times New Roman"/>
          <w:b/>
          <w:bCs/>
        </w:rPr>
        <w:t xml:space="preserve"> </w:t>
      </w:r>
      <w:r w:rsidR="00213014">
        <w:rPr>
          <w:rFonts w:ascii="Times New Roman" w:hAnsi="Times New Roman"/>
          <w:b/>
          <w:bCs/>
        </w:rPr>
        <w:tab/>
      </w:r>
      <w:r w:rsidR="00E44D86">
        <w:rPr>
          <w:rFonts w:ascii="Times New Roman" w:hAnsi="Times New Roman"/>
          <w:b/>
          <w:bCs/>
        </w:rPr>
        <w:t xml:space="preserve">Dr. Jonathan Romero, </w:t>
      </w:r>
      <w:r w:rsidR="008F4779">
        <w:rPr>
          <w:rFonts w:ascii="Times New Roman" w:hAnsi="Times New Roman"/>
          <w:b/>
          <w:bCs/>
        </w:rPr>
        <w:t>Dr. Vince Warren</w:t>
      </w:r>
      <w:r w:rsidR="00D45269">
        <w:rPr>
          <w:rFonts w:ascii="Times New Roman" w:hAnsi="Times New Roman"/>
          <w:b/>
          <w:bCs/>
        </w:rPr>
        <w:t xml:space="preserve">, </w:t>
      </w:r>
      <w:r w:rsidR="008200DE">
        <w:rPr>
          <w:rFonts w:ascii="Times New Roman" w:hAnsi="Times New Roman"/>
          <w:b/>
          <w:bCs/>
        </w:rPr>
        <w:br/>
        <w:t xml:space="preserve">Dr. Keisha Melvin, </w:t>
      </w:r>
      <w:r w:rsidR="00D45269">
        <w:rPr>
          <w:rFonts w:ascii="Times New Roman" w:hAnsi="Times New Roman"/>
          <w:b/>
          <w:bCs/>
        </w:rPr>
        <w:t>Mr. Stephen Ferguson</w:t>
      </w:r>
      <w:r w:rsidR="00304AE3">
        <w:rPr>
          <w:rFonts w:ascii="Times New Roman" w:hAnsi="Times New Roman"/>
          <w:b/>
          <w:bCs/>
        </w:rPr>
        <w:t xml:space="preserve">, and </w:t>
      </w:r>
      <w:r w:rsidR="0090735E">
        <w:rPr>
          <w:rFonts w:ascii="Times New Roman" w:hAnsi="Times New Roman"/>
          <w:b/>
          <w:bCs/>
        </w:rPr>
        <w:t>Ms. Izabela Cieszynski</w:t>
      </w:r>
      <w:r w:rsidR="00E44D86">
        <w:rPr>
          <w:rFonts w:ascii="Times New Roman" w:hAnsi="Times New Roman"/>
          <w:b/>
          <w:bCs/>
        </w:rPr>
        <w:t>.</w:t>
      </w:r>
    </w:p>
    <w:p w14:paraId="65A2C570" w14:textId="77777777" w:rsidR="000674CA" w:rsidRDefault="000674CA" w:rsidP="00213014">
      <w:pPr>
        <w:ind w:left="2340" w:hanging="2340"/>
        <w:rPr>
          <w:rFonts w:ascii="Times New Roman" w:hAnsi="Times New Roman"/>
          <w:b/>
          <w:bCs/>
        </w:rPr>
      </w:pPr>
    </w:p>
    <w:p w14:paraId="25190E7D" w14:textId="32B81D00" w:rsidR="005F6E09" w:rsidRDefault="00A42001" w:rsidP="00213014">
      <w:pPr>
        <w:ind w:left="2340" w:hanging="2340"/>
        <w:rPr>
          <w:rFonts w:ascii="Times New Roman" w:hAnsi="Times New Roman"/>
          <w:b/>
          <w:bCs/>
        </w:rPr>
      </w:pPr>
      <w:r>
        <w:rPr>
          <w:rFonts w:ascii="Times New Roman" w:hAnsi="Times New Roman"/>
          <w:b/>
          <w:bCs/>
        </w:rPr>
        <w:t xml:space="preserve">VPCC Staff Present: </w:t>
      </w:r>
      <w:r w:rsidR="00213014">
        <w:rPr>
          <w:rFonts w:ascii="Times New Roman" w:hAnsi="Times New Roman"/>
          <w:b/>
          <w:bCs/>
        </w:rPr>
        <w:tab/>
      </w:r>
      <w:r w:rsidR="00F411E4">
        <w:rPr>
          <w:rFonts w:ascii="Times New Roman" w:hAnsi="Times New Roman"/>
          <w:b/>
          <w:bCs/>
        </w:rPr>
        <w:t xml:space="preserve">Dr. Kerry Ragno, </w:t>
      </w:r>
      <w:r w:rsidR="00E44D86">
        <w:rPr>
          <w:rFonts w:ascii="Times New Roman" w:hAnsi="Times New Roman"/>
          <w:b/>
          <w:bCs/>
        </w:rPr>
        <w:t>Dr. Joseph Fairchild</w:t>
      </w:r>
      <w:r w:rsidR="00304AE3">
        <w:rPr>
          <w:rFonts w:ascii="Times New Roman" w:hAnsi="Times New Roman"/>
          <w:b/>
          <w:bCs/>
        </w:rPr>
        <w:t>, Michelle Alexander,</w:t>
      </w:r>
      <w:r w:rsidR="00C059F9">
        <w:rPr>
          <w:rFonts w:ascii="Times New Roman" w:hAnsi="Times New Roman"/>
          <w:b/>
          <w:bCs/>
        </w:rPr>
        <w:t xml:space="preserve"> and D</w:t>
      </w:r>
      <w:r w:rsidR="00611981">
        <w:rPr>
          <w:rFonts w:ascii="Times New Roman" w:hAnsi="Times New Roman"/>
          <w:b/>
          <w:bCs/>
        </w:rPr>
        <w:t>ave Coffey.</w:t>
      </w:r>
      <w:r w:rsidR="00304AE3">
        <w:rPr>
          <w:rFonts w:ascii="Times New Roman" w:hAnsi="Times New Roman"/>
          <w:b/>
          <w:bCs/>
        </w:rPr>
        <w:t xml:space="preserve"> </w:t>
      </w:r>
    </w:p>
    <w:p w14:paraId="712CBDA1" w14:textId="77777777" w:rsidR="00923664" w:rsidRDefault="00923664" w:rsidP="00213014">
      <w:pPr>
        <w:ind w:left="2340" w:hanging="2340"/>
        <w:rPr>
          <w:rFonts w:ascii="Times New Roman" w:hAnsi="Times New Roman"/>
          <w:b/>
          <w:bCs/>
        </w:rPr>
      </w:pPr>
    </w:p>
    <w:p w14:paraId="5CA0D000" w14:textId="00BFAEAC" w:rsidR="00923664" w:rsidRDefault="00A5323B" w:rsidP="00213014">
      <w:pPr>
        <w:ind w:left="2340" w:hanging="2340"/>
        <w:rPr>
          <w:rFonts w:ascii="Times New Roman" w:hAnsi="Times New Roman"/>
          <w:b/>
          <w:bCs/>
        </w:rPr>
      </w:pPr>
      <w:r>
        <w:rPr>
          <w:rFonts w:ascii="Times New Roman" w:hAnsi="Times New Roman"/>
          <w:b/>
          <w:bCs/>
        </w:rPr>
        <w:t>Notes recorded by</w:t>
      </w:r>
      <w:r w:rsidR="00923664">
        <w:rPr>
          <w:rFonts w:ascii="Times New Roman" w:hAnsi="Times New Roman"/>
          <w:b/>
          <w:bCs/>
        </w:rPr>
        <w:t>:</w:t>
      </w:r>
      <w:r w:rsidR="00923664">
        <w:rPr>
          <w:rFonts w:ascii="Times New Roman" w:hAnsi="Times New Roman"/>
          <w:b/>
          <w:bCs/>
        </w:rPr>
        <w:tab/>
        <w:t>Angela Robinson</w:t>
      </w:r>
    </w:p>
    <w:p w14:paraId="1B320E1B" w14:textId="77777777" w:rsidR="006C3BF0" w:rsidRDefault="006C3BF0" w:rsidP="006C3BF0">
      <w:pPr>
        <w:rPr>
          <w:rFonts w:ascii="Times New Roman" w:hAnsi="Times New Roman"/>
          <w:b/>
          <w:bCs/>
        </w:rPr>
      </w:pPr>
    </w:p>
    <w:p w14:paraId="3DEFC802" w14:textId="440ECB5A" w:rsidR="0019303E" w:rsidRPr="00F15695" w:rsidRDefault="00A67766" w:rsidP="00403B34">
      <w:pPr>
        <w:numPr>
          <w:ilvl w:val="0"/>
          <w:numId w:val="1"/>
        </w:numPr>
        <w:ind w:left="720"/>
        <w:rPr>
          <w:rFonts w:ascii="Times New Roman" w:hAnsi="Times New Roman"/>
          <w:b/>
          <w:bCs/>
        </w:rPr>
      </w:pPr>
      <w:r>
        <w:rPr>
          <w:rFonts w:ascii="Times New Roman" w:hAnsi="Times New Roman"/>
          <w:b/>
          <w:bCs/>
        </w:rPr>
        <w:t>Call to Order</w:t>
      </w:r>
    </w:p>
    <w:p w14:paraId="4D3977F6" w14:textId="77777777" w:rsidR="00330F28" w:rsidRDefault="00330F28" w:rsidP="00330F28">
      <w:pPr>
        <w:ind w:left="720"/>
        <w:rPr>
          <w:rFonts w:ascii="Times New Roman" w:hAnsi="Times New Roman"/>
        </w:rPr>
      </w:pPr>
    </w:p>
    <w:p w14:paraId="790187F1" w14:textId="5BBBD71E" w:rsidR="00E2245E" w:rsidRPr="00E2245E" w:rsidRDefault="0098472C" w:rsidP="00E2245E">
      <w:pPr>
        <w:pStyle w:val="NoSpacing"/>
        <w:ind w:left="1080"/>
        <w:rPr>
          <w:rFonts w:ascii="Times New Roman" w:hAnsi="Times New Roman" w:cs="Times New Roman"/>
          <w:sz w:val="24"/>
          <w:szCs w:val="24"/>
        </w:rPr>
      </w:pPr>
      <w:r>
        <w:rPr>
          <w:rFonts w:ascii="Times New Roman" w:hAnsi="Times New Roman" w:cs="Times New Roman"/>
          <w:sz w:val="24"/>
          <w:szCs w:val="24"/>
        </w:rPr>
        <w:t>F</w:t>
      </w:r>
      <w:r w:rsidR="00E2245E" w:rsidRPr="00E2245E">
        <w:rPr>
          <w:rFonts w:ascii="Times New Roman" w:hAnsi="Times New Roman" w:cs="Times New Roman"/>
          <w:sz w:val="24"/>
          <w:szCs w:val="24"/>
        </w:rPr>
        <w:t>ollowing a welcome</w:t>
      </w:r>
      <w:r w:rsidR="005C056A">
        <w:rPr>
          <w:rFonts w:ascii="Times New Roman" w:hAnsi="Times New Roman" w:cs="Times New Roman"/>
          <w:sz w:val="24"/>
          <w:szCs w:val="24"/>
        </w:rPr>
        <w:t xml:space="preserve"> </w:t>
      </w:r>
      <w:r w:rsidR="00713692">
        <w:rPr>
          <w:rFonts w:ascii="Times New Roman" w:hAnsi="Times New Roman" w:cs="Times New Roman"/>
          <w:sz w:val="24"/>
          <w:szCs w:val="24"/>
        </w:rPr>
        <w:t>Dr. Romero</w:t>
      </w:r>
      <w:r w:rsidR="005C056A">
        <w:rPr>
          <w:rFonts w:ascii="Times New Roman" w:hAnsi="Times New Roman" w:cs="Times New Roman"/>
          <w:sz w:val="24"/>
          <w:szCs w:val="24"/>
        </w:rPr>
        <w:t xml:space="preserve"> </w:t>
      </w:r>
      <w:r w:rsidR="00252293">
        <w:rPr>
          <w:rFonts w:ascii="Times New Roman" w:hAnsi="Times New Roman" w:cs="Times New Roman"/>
          <w:sz w:val="24"/>
          <w:szCs w:val="24"/>
        </w:rPr>
        <w:t xml:space="preserve">called </w:t>
      </w:r>
      <w:r w:rsidR="005C056A">
        <w:rPr>
          <w:rFonts w:ascii="Times New Roman" w:hAnsi="Times New Roman" w:cs="Times New Roman"/>
          <w:sz w:val="24"/>
          <w:szCs w:val="24"/>
        </w:rPr>
        <w:t>the meeting to order at 5:0</w:t>
      </w:r>
      <w:r w:rsidR="00A64DB1">
        <w:rPr>
          <w:rFonts w:ascii="Times New Roman" w:hAnsi="Times New Roman" w:cs="Times New Roman"/>
          <w:sz w:val="24"/>
          <w:szCs w:val="24"/>
        </w:rPr>
        <w:t>2</w:t>
      </w:r>
      <w:r w:rsidR="005C056A">
        <w:rPr>
          <w:rFonts w:ascii="Times New Roman" w:hAnsi="Times New Roman" w:cs="Times New Roman"/>
          <w:sz w:val="24"/>
          <w:szCs w:val="24"/>
        </w:rPr>
        <w:t xml:space="preserve"> PM</w:t>
      </w:r>
      <w:r w:rsidR="00252293">
        <w:rPr>
          <w:rFonts w:ascii="Times New Roman" w:hAnsi="Times New Roman" w:cs="Times New Roman"/>
          <w:sz w:val="24"/>
          <w:szCs w:val="24"/>
        </w:rPr>
        <w:t xml:space="preserve">.  It was established </w:t>
      </w:r>
      <w:r w:rsidR="00713692">
        <w:rPr>
          <w:rFonts w:ascii="Times New Roman" w:hAnsi="Times New Roman" w:cs="Times New Roman"/>
          <w:sz w:val="24"/>
          <w:szCs w:val="24"/>
        </w:rPr>
        <w:t xml:space="preserve">that the college board members </w:t>
      </w:r>
      <w:r w:rsidR="00F30144">
        <w:rPr>
          <w:rFonts w:ascii="Times New Roman" w:hAnsi="Times New Roman" w:cs="Times New Roman"/>
          <w:sz w:val="24"/>
          <w:szCs w:val="24"/>
        </w:rPr>
        <w:t>in attendance</w:t>
      </w:r>
      <w:r w:rsidR="00713692">
        <w:rPr>
          <w:rFonts w:ascii="Times New Roman" w:hAnsi="Times New Roman" w:cs="Times New Roman"/>
          <w:sz w:val="24"/>
          <w:szCs w:val="24"/>
        </w:rPr>
        <w:t xml:space="preserve"> formed a quorum </w:t>
      </w:r>
      <w:r w:rsidR="00252293">
        <w:rPr>
          <w:rFonts w:ascii="Times New Roman" w:hAnsi="Times New Roman" w:cs="Times New Roman"/>
          <w:sz w:val="24"/>
          <w:szCs w:val="24"/>
        </w:rPr>
        <w:t xml:space="preserve">and </w:t>
      </w:r>
      <w:r w:rsidR="00713692">
        <w:rPr>
          <w:rFonts w:ascii="Times New Roman" w:hAnsi="Times New Roman" w:cs="Times New Roman"/>
          <w:sz w:val="24"/>
          <w:szCs w:val="24"/>
        </w:rPr>
        <w:t>the meeting proceeded</w:t>
      </w:r>
      <w:r w:rsidR="00A64DB1">
        <w:rPr>
          <w:rFonts w:ascii="Times New Roman" w:hAnsi="Times New Roman" w:cs="Times New Roman"/>
          <w:sz w:val="24"/>
          <w:szCs w:val="24"/>
        </w:rPr>
        <w:t xml:space="preserve"> with Dr. Vince Warren presiding</w:t>
      </w:r>
      <w:r w:rsidR="00713692">
        <w:rPr>
          <w:rFonts w:ascii="Times New Roman" w:hAnsi="Times New Roman" w:cs="Times New Roman"/>
          <w:sz w:val="24"/>
          <w:szCs w:val="24"/>
        </w:rPr>
        <w:t xml:space="preserve">. </w:t>
      </w:r>
      <w:r w:rsidR="00E2245E" w:rsidRPr="00E2245E">
        <w:rPr>
          <w:rFonts w:ascii="Times New Roman" w:hAnsi="Times New Roman" w:cs="Times New Roman"/>
          <w:sz w:val="24"/>
          <w:szCs w:val="24"/>
        </w:rPr>
        <w:t xml:space="preserve"> </w:t>
      </w:r>
    </w:p>
    <w:p w14:paraId="62FC2F4C" w14:textId="77777777" w:rsidR="0019303E" w:rsidRPr="00087BC8" w:rsidRDefault="0019303E" w:rsidP="0019303E">
      <w:pPr>
        <w:ind w:left="720"/>
        <w:rPr>
          <w:rFonts w:ascii="Times New Roman" w:hAnsi="Times New Roman"/>
        </w:rPr>
      </w:pPr>
    </w:p>
    <w:p w14:paraId="22BAB24C" w14:textId="56D0DA15" w:rsidR="00912EF8" w:rsidRPr="00F15695" w:rsidRDefault="00912EF8" w:rsidP="00403B34">
      <w:pPr>
        <w:numPr>
          <w:ilvl w:val="0"/>
          <w:numId w:val="1"/>
        </w:numPr>
        <w:ind w:left="720"/>
        <w:rPr>
          <w:rFonts w:ascii="Times New Roman" w:hAnsi="Times New Roman"/>
          <w:b/>
          <w:bCs/>
        </w:rPr>
      </w:pPr>
      <w:r w:rsidRPr="00F15695">
        <w:rPr>
          <w:rFonts w:ascii="Times New Roman" w:hAnsi="Times New Roman"/>
          <w:b/>
          <w:bCs/>
        </w:rPr>
        <w:t xml:space="preserve">Review of </w:t>
      </w:r>
      <w:r w:rsidR="00274247">
        <w:rPr>
          <w:rFonts w:ascii="Times New Roman" w:hAnsi="Times New Roman"/>
          <w:b/>
          <w:bCs/>
        </w:rPr>
        <w:t xml:space="preserve">February </w:t>
      </w:r>
      <w:r w:rsidR="002C0D97">
        <w:rPr>
          <w:rFonts w:ascii="Times New Roman" w:hAnsi="Times New Roman"/>
          <w:b/>
          <w:bCs/>
        </w:rPr>
        <w:t>21,</w:t>
      </w:r>
      <w:r w:rsidR="00274247">
        <w:rPr>
          <w:rFonts w:ascii="Times New Roman" w:hAnsi="Times New Roman"/>
          <w:b/>
          <w:bCs/>
        </w:rPr>
        <w:t xml:space="preserve"> </w:t>
      </w:r>
      <w:r w:rsidR="00CD51C4">
        <w:rPr>
          <w:rFonts w:ascii="Times New Roman" w:hAnsi="Times New Roman"/>
          <w:b/>
          <w:bCs/>
        </w:rPr>
        <w:t>2024,</w:t>
      </w:r>
      <w:r w:rsidR="00827FEA">
        <w:rPr>
          <w:rFonts w:ascii="Times New Roman" w:hAnsi="Times New Roman"/>
          <w:b/>
          <w:bCs/>
        </w:rPr>
        <w:t xml:space="preserve"> CISS Committee</w:t>
      </w:r>
      <w:r w:rsidR="002A1D9C" w:rsidRPr="00F15695">
        <w:rPr>
          <w:rFonts w:ascii="Times New Roman" w:hAnsi="Times New Roman"/>
          <w:b/>
          <w:bCs/>
        </w:rPr>
        <w:t xml:space="preserve"> </w:t>
      </w:r>
      <w:r w:rsidRPr="00F15695">
        <w:rPr>
          <w:rFonts w:ascii="Times New Roman" w:hAnsi="Times New Roman"/>
          <w:b/>
          <w:bCs/>
        </w:rPr>
        <w:t xml:space="preserve">Meeting Minutes </w:t>
      </w:r>
    </w:p>
    <w:p w14:paraId="6F56E2F3" w14:textId="77777777" w:rsidR="00912EF8" w:rsidRPr="00087BC8" w:rsidRDefault="00912EF8" w:rsidP="00912EF8">
      <w:pPr>
        <w:tabs>
          <w:tab w:val="left" w:pos="1800"/>
        </w:tabs>
        <w:ind w:left="720"/>
        <w:rPr>
          <w:rFonts w:ascii="Times New Roman" w:hAnsi="Times New Roman"/>
        </w:rPr>
      </w:pPr>
      <w:bookmarkStart w:id="0" w:name="_Hlk147300183"/>
    </w:p>
    <w:p w14:paraId="18160F4E" w14:textId="160AA9E7" w:rsidR="00706D22" w:rsidRPr="00434357" w:rsidRDefault="00434357" w:rsidP="005D25A7">
      <w:pPr>
        <w:ind w:left="1080"/>
        <w:rPr>
          <w:rFonts w:ascii="Times New Roman" w:hAnsi="Times New Roman"/>
          <w:bCs/>
        </w:rPr>
      </w:pPr>
      <w:r w:rsidRPr="00434357">
        <w:rPr>
          <w:rFonts w:ascii="Times New Roman" w:hAnsi="Times New Roman"/>
          <w:bCs/>
        </w:rPr>
        <w:t xml:space="preserve">The recommendation </w:t>
      </w:r>
      <w:r>
        <w:rPr>
          <w:rFonts w:ascii="Times New Roman" w:hAnsi="Times New Roman"/>
          <w:bCs/>
        </w:rPr>
        <w:t xml:space="preserve">was made </w:t>
      </w:r>
      <w:r w:rsidRPr="00434357">
        <w:rPr>
          <w:rFonts w:ascii="Times New Roman" w:hAnsi="Times New Roman"/>
          <w:bCs/>
        </w:rPr>
        <w:t xml:space="preserve">to </w:t>
      </w:r>
      <w:r>
        <w:rPr>
          <w:rFonts w:ascii="Times New Roman" w:hAnsi="Times New Roman"/>
          <w:bCs/>
        </w:rPr>
        <w:t xml:space="preserve">review and approve the CISS committee meeting minutes recorded on </w:t>
      </w:r>
      <w:r w:rsidR="00EF3C70">
        <w:rPr>
          <w:rFonts w:ascii="Times New Roman" w:hAnsi="Times New Roman"/>
          <w:bCs/>
        </w:rPr>
        <w:t xml:space="preserve">February </w:t>
      </w:r>
      <w:r w:rsidR="002C0D97">
        <w:rPr>
          <w:rFonts w:ascii="Times New Roman" w:hAnsi="Times New Roman"/>
          <w:bCs/>
        </w:rPr>
        <w:t>21</w:t>
      </w:r>
      <w:r w:rsidR="00EF3C70">
        <w:rPr>
          <w:rFonts w:ascii="Times New Roman" w:hAnsi="Times New Roman"/>
          <w:bCs/>
        </w:rPr>
        <w:t>, 2024</w:t>
      </w:r>
      <w:r w:rsidR="00C933C4">
        <w:rPr>
          <w:rFonts w:ascii="Times New Roman" w:hAnsi="Times New Roman"/>
          <w:bCs/>
        </w:rPr>
        <w:t xml:space="preserve">.  </w:t>
      </w:r>
      <w:r w:rsidR="009E72B6">
        <w:rPr>
          <w:rFonts w:ascii="Times New Roman" w:hAnsi="Times New Roman"/>
          <w:bCs/>
        </w:rPr>
        <w:t xml:space="preserve">After review, a motion was made </w:t>
      </w:r>
      <w:r w:rsidR="00B04E93">
        <w:rPr>
          <w:rFonts w:ascii="Times New Roman" w:hAnsi="Times New Roman"/>
          <w:bCs/>
        </w:rPr>
        <w:t xml:space="preserve">to approve by </w:t>
      </w:r>
      <w:r w:rsidR="00CD51C4">
        <w:rPr>
          <w:rFonts w:ascii="Times New Roman" w:hAnsi="Times New Roman"/>
          <w:bCs/>
        </w:rPr>
        <w:t>Stephen Ferguson</w:t>
      </w:r>
      <w:r w:rsidR="009E72B6">
        <w:rPr>
          <w:rFonts w:ascii="Times New Roman" w:hAnsi="Times New Roman"/>
          <w:bCs/>
        </w:rPr>
        <w:t xml:space="preserve">, seconded by </w:t>
      </w:r>
      <w:r w:rsidR="003C2266">
        <w:rPr>
          <w:rFonts w:ascii="Times New Roman" w:hAnsi="Times New Roman"/>
          <w:bCs/>
        </w:rPr>
        <w:t xml:space="preserve">Dr. </w:t>
      </w:r>
      <w:proofErr w:type="gramStart"/>
      <w:r w:rsidR="003C2266">
        <w:rPr>
          <w:rFonts w:ascii="Times New Roman" w:hAnsi="Times New Roman"/>
          <w:bCs/>
        </w:rPr>
        <w:t>Romero</w:t>
      </w:r>
      <w:proofErr w:type="gramEnd"/>
      <w:r w:rsidR="009E72B6">
        <w:rPr>
          <w:rFonts w:ascii="Times New Roman" w:hAnsi="Times New Roman"/>
          <w:bCs/>
        </w:rPr>
        <w:t xml:space="preserve"> </w:t>
      </w:r>
      <w:r>
        <w:rPr>
          <w:rFonts w:ascii="Times New Roman" w:hAnsi="Times New Roman"/>
          <w:bCs/>
        </w:rPr>
        <w:t>and the Virginia Peninsula Community College board members approved</w:t>
      </w:r>
      <w:r w:rsidR="001306C0">
        <w:rPr>
          <w:rFonts w:ascii="Times New Roman" w:hAnsi="Times New Roman"/>
          <w:bCs/>
        </w:rPr>
        <w:t xml:space="preserve"> the</w:t>
      </w:r>
      <w:r w:rsidR="009E72B6">
        <w:rPr>
          <w:rFonts w:ascii="Times New Roman" w:hAnsi="Times New Roman"/>
          <w:bCs/>
        </w:rPr>
        <w:t xml:space="preserve"> </w:t>
      </w:r>
      <w:r w:rsidR="001306C0">
        <w:rPr>
          <w:rFonts w:ascii="Times New Roman" w:hAnsi="Times New Roman"/>
          <w:bCs/>
        </w:rPr>
        <w:t>minutes</w:t>
      </w:r>
      <w:r>
        <w:rPr>
          <w:rFonts w:ascii="Times New Roman" w:hAnsi="Times New Roman"/>
          <w:bCs/>
        </w:rPr>
        <w:t>, as presented.</w:t>
      </w:r>
    </w:p>
    <w:bookmarkEnd w:id="0"/>
    <w:p w14:paraId="38E302B9" w14:textId="77777777" w:rsidR="00BF15A8" w:rsidRPr="00087BC8" w:rsidRDefault="00BF15A8" w:rsidP="005D25A7">
      <w:pPr>
        <w:ind w:left="1080"/>
        <w:rPr>
          <w:rFonts w:ascii="Times New Roman" w:hAnsi="Times New Roman"/>
        </w:rPr>
      </w:pPr>
    </w:p>
    <w:p w14:paraId="3B6DE38A" w14:textId="5B79282C" w:rsidR="00BF15A8" w:rsidRPr="00B64522" w:rsidRDefault="005379CD" w:rsidP="00E10DF5">
      <w:pPr>
        <w:pStyle w:val="ListParagraph"/>
        <w:numPr>
          <w:ilvl w:val="0"/>
          <w:numId w:val="1"/>
        </w:numPr>
        <w:spacing w:after="0" w:line="240" w:lineRule="auto"/>
        <w:ind w:left="720"/>
        <w:rPr>
          <w:rFonts w:ascii="Times New Roman" w:hAnsi="Times New Roman"/>
          <w:b/>
          <w:sz w:val="24"/>
          <w:szCs w:val="24"/>
        </w:rPr>
      </w:pPr>
      <w:r>
        <w:rPr>
          <w:rFonts w:ascii="Times New Roman" w:hAnsi="Times New Roman"/>
          <w:b/>
          <w:bCs/>
          <w:sz w:val="24"/>
          <w:szCs w:val="24"/>
        </w:rPr>
        <w:t>Program Name Change from AAS Administration of Justice (400) to AAS Criminal Justice (400</w:t>
      </w:r>
      <w:r w:rsidR="000E7069">
        <w:rPr>
          <w:rFonts w:ascii="Times New Roman" w:hAnsi="Times New Roman"/>
          <w:b/>
          <w:bCs/>
          <w:sz w:val="24"/>
          <w:szCs w:val="24"/>
        </w:rPr>
        <w:t>)</w:t>
      </w:r>
      <w:r>
        <w:rPr>
          <w:rFonts w:ascii="Times New Roman" w:hAnsi="Times New Roman"/>
          <w:b/>
          <w:bCs/>
          <w:sz w:val="24"/>
          <w:szCs w:val="24"/>
        </w:rPr>
        <w:t xml:space="preserve"> effective Fall 2024</w:t>
      </w:r>
    </w:p>
    <w:p w14:paraId="450D94BF" w14:textId="7CCCB553" w:rsidR="00B64522" w:rsidRPr="00B64522" w:rsidRDefault="00B64522" w:rsidP="00B64522">
      <w:pPr>
        <w:pStyle w:val="ListParagraph"/>
        <w:spacing w:after="0" w:line="240" w:lineRule="auto"/>
        <w:rPr>
          <w:rFonts w:ascii="Times New Roman" w:hAnsi="Times New Roman"/>
          <w:b/>
          <w:i/>
          <w:iCs/>
          <w:sz w:val="24"/>
          <w:szCs w:val="24"/>
        </w:rPr>
      </w:pPr>
      <w:r>
        <w:rPr>
          <w:rFonts w:ascii="Times New Roman" w:hAnsi="Times New Roman"/>
          <w:b/>
          <w:bCs/>
          <w:i/>
          <w:iCs/>
          <w:sz w:val="24"/>
          <w:szCs w:val="24"/>
        </w:rPr>
        <w:t>February 15, 2024, Curriculum Committee</w:t>
      </w:r>
    </w:p>
    <w:p w14:paraId="6A398A34" w14:textId="77777777" w:rsidR="00E10DF5" w:rsidRPr="00B16E75" w:rsidRDefault="00E10DF5" w:rsidP="00E10DF5">
      <w:pPr>
        <w:pStyle w:val="ListParagraph"/>
        <w:spacing w:after="0" w:line="240" w:lineRule="auto"/>
        <w:rPr>
          <w:rFonts w:ascii="Times New Roman" w:hAnsi="Times New Roman"/>
          <w:b/>
          <w:sz w:val="24"/>
          <w:szCs w:val="24"/>
        </w:rPr>
      </w:pPr>
    </w:p>
    <w:p w14:paraId="2B3D1993" w14:textId="3006BEEF" w:rsidR="00BF15A8" w:rsidRDefault="000B5629" w:rsidP="00457070">
      <w:pPr>
        <w:pStyle w:val="ListParagraph"/>
        <w:spacing w:after="0" w:line="240" w:lineRule="auto"/>
        <w:ind w:left="1080"/>
        <w:rPr>
          <w:rFonts w:ascii="Times New Roman" w:hAnsi="Times New Roman"/>
          <w:sz w:val="24"/>
          <w:szCs w:val="24"/>
        </w:rPr>
      </w:pPr>
      <w:r>
        <w:rPr>
          <w:rFonts w:ascii="Times New Roman" w:hAnsi="Times New Roman"/>
          <w:sz w:val="24"/>
          <w:szCs w:val="24"/>
        </w:rPr>
        <w:t>The floor was open for discussion f</w:t>
      </w:r>
      <w:r w:rsidR="00F43D31">
        <w:rPr>
          <w:rFonts w:ascii="Times New Roman" w:hAnsi="Times New Roman"/>
          <w:sz w:val="24"/>
          <w:szCs w:val="24"/>
        </w:rPr>
        <w:t xml:space="preserve">ollowing a </w:t>
      </w:r>
      <w:r w:rsidR="00BD6EA9">
        <w:rPr>
          <w:rFonts w:ascii="Times New Roman" w:hAnsi="Times New Roman"/>
          <w:sz w:val="24"/>
          <w:szCs w:val="24"/>
        </w:rPr>
        <w:t xml:space="preserve">brief </w:t>
      </w:r>
      <w:r w:rsidR="00296FBB">
        <w:rPr>
          <w:rFonts w:ascii="Times New Roman" w:hAnsi="Times New Roman"/>
          <w:sz w:val="24"/>
          <w:szCs w:val="24"/>
        </w:rPr>
        <w:t>statement</w:t>
      </w:r>
      <w:r w:rsidR="00AA6C5E">
        <w:rPr>
          <w:rFonts w:ascii="Times New Roman" w:hAnsi="Times New Roman"/>
          <w:sz w:val="24"/>
          <w:szCs w:val="24"/>
        </w:rPr>
        <w:t xml:space="preserve"> given by</w:t>
      </w:r>
      <w:r w:rsidR="00296FBB">
        <w:rPr>
          <w:rFonts w:ascii="Times New Roman" w:hAnsi="Times New Roman"/>
          <w:sz w:val="24"/>
          <w:szCs w:val="24"/>
        </w:rPr>
        <w:t xml:space="preserve"> Program Chair, Dave Coffey and Interim PSAHHS Division Dean, Michelle Alexander </w:t>
      </w:r>
      <w:r w:rsidR="00AA6C5E">
        <w:rPr>
          <w:rFonts w:ascii="Times New Roman" w:hAnsi="Times New Roman"/>
          <w:sz w:val="24"/>
          <w:szCs w:val="24"/>
        </w:rPr>
        <w:t xml:space="preserve">announcing </w:t>
      </w:r>
      <w:r w:rsidR="00296FBB">
        <w:rPr>
          <w:rFonts w:ascii="Times New Roman" w:hAnsi="Times New Roman"/>
          <w:sz w:val="24"/>
          <w:szCs w:val="24"/>
        </w:rPr>
        <w:t>th</w:t>
      </w:r>
      <w:r w:rsidR="002373A9">
        <w:rPr>
          <w:rFonts w:ascii="Times New Roman" w:hAnsi="Times New Roman"/>
          <w:sz w:val="24"/>
          <w:szCs w:val="24"/>
        </w:rPr>
        <w:t>e curriculum committee’s adoption of a program name change proposed by</w:t>
      </w:r>
      <w:r w:rsidR="00296FBB">
        <w:rPr>
          <w:rFonts w:ascii="Times New Roman" w:hAnsi="Times New Roman"/>
          <w:sz w:val="24"/>
          <w:szCs w:val="24"/>
        </w:rPr>
        <w:t xml:space="preserve"> VCCS in collaboration with the TransferVA initiative</w:t>
      </w:r>
      <w:r w:rsidR="00F43D31">
        <w:rPr>
          <w:rFonts w:ascii="Times New Roman" w:hAnsi="Times New Roman"/>
          <w:sz w:val="24"/>
          <w:szCs w:val="24"/>
        </w:rPr>
        <w:t xml:space="preserve"> </w:t>
      </w:r>
      <w:r w:rsidR="002373A9">
        <w:rPr>
          <w:rFonts w:ascii="Times New Roman" w:hAnsi="Times New Roman"/>
          <w:sz w:val="24"/>
          <w:szCs w:val="24"/>
        </w:rPr>
        <w:t>which retitles</w:t>
      </w:r>
      <w:r w:rsidR="004E44B1">
        <w:rPr>
          <w:rFonts w:ascii="Times New Roman" w:hAnsi="Times New Roman"/>
          <w:sz w:val="24"/>
          <w:szCs w:val="24"/>
        </w:rPr>
        <w:t xml:space="preserve"> </w:t>
      </w:r>
      <w:r w:rsidR="00296FBB">
        <w:rPr>
          <w:rFonts w:ascii="Times New Roman" w:hAnsi="Times New Roman"/>
          <w:sz w:val="24"/>
          <w:szCs w:val="24"/>
        </w:rPr>
        <w:t xml:space="preserve">the </w:t>
      </w:r>
      <w:r w:rsidR="00007487">
        <w:rPr>
          <w:rFonts w:ascii="Times New Roman" w:hAnsi="Times New Roman"/>
          <w:sz w:val="24"/>
          <w:szCs w:val="24"/>
        </w:rPr>
        <w:t>AAS Administration of Justice (400)</w:t>
      </w:r>
      <w:r w:rsidR="00296FBB">
        <w:rPr>
          <w:rFonts w:ascii="Times New Roman" w:hAnsi="Times New Roman"/>
          <w:sz w:val="24"/>
          <w:szCs w:val="24"/>
        </w:rPr>
        <w:t xml:space="preserve"> </w:t>
      </w:r>
      <w:r w:rsidR="00007487">
        <w:rPr>
          <w:rFonts w:ascii="Times New Roman" w:hAnsi="Times New Roman"/>
          <w:sz w:val="24"/>
          <w:szCs w:val="24"/>
        </w:rPr>
        <w:t>P</w:t>
      </w:r>
      <w:r w:rsidR="00296FBB">
        <w:rPr>
          <w:rFonts w:ascii="Times New Roman" w:hAnsi="Times New Roman"/>
          <w:sz w:val="24"/>
          <w:szCs w:val="24"/>
        </w:rPr>
        <w:t xml:space="preserve">rogram to </w:t>
      </w:r>
      <w:r w:rsidR="00007487">
        <w:rPr>
          <w:rFonts w:ascii="Times New Roman" w:hAnsi="Times New Roman"/>
          <w:sz w:val="24"/>
          <w:szCs w:val="24"/>
        </w:rPr>
        <w:t>AAS</w:t>
      </w:r>
      <w:r w:rsidR="00296FBB">
        <w:rPr>
          <w:rFonts w:ascii="Times New Roman" w:hAnsi="Times New Roman"/>
          <w:sz w:val="24"/>
          <w:szCs w:val="24"/>
        </w:rPr>
        <w:t xml:space="preserve"> Criminal Justice Program (</w:t>
      </w:r>
      <w:r w:rsidR="00007487">
        <w:rPr>
          <w:rFonts w:ascii="Times New Roman" w:hAnsi="Times New Roman"/>
          <w:sz w:val="24"/>
          <w:szCs w:val="24"/>
        </w:rPr>
        <w:t>400</w:t>
      </w:r>
      <w:r w:rsidR="00296FBB">
        <w:rPr>
          <w:rFonts w:ascii="Times New Roman" w:hAnsi="Times New Roman"/>
          <w:sz w:val="24"/>
          <w:szCs w:val="24"/>
        </w:rPr>
        <w:t>) effective Fall 2024</w:t>
      </w:r>
      <w:r w:rsidR="001156E6">
        <w:rPr>
          <w:rFonts w:ascii="Times New Roman" w:hAnsi="Times New Roman"/>
          <w:sz w:val="24"/>
          <w:szCs w:val="24"/>
        </w:rPr>
        <w:t>.  T</w:t>
      </w:r>
      <w:r w:rsidR="00BD6EA9">
        <w:rPr>
          <w:rFonts w:ascii="Times New Roman" w:hAnsi="Times New Roman"/>
          <w:sz w:val="24"/>
          <w:szCs w:val="24"/>
        </w:rPr>
        <w:t xml:space="preserve">he board members </w:t>
      </w:r>
      <w:r w:rsidR="00AA6C5E">
        <w:rPr>
          <w:rFonts w:ascii="Times New Roman" w:hAnsi="Times New Roman"/>
          <w:sz w:val="24"/>
          <w:szCs w:val="24"/>
        </w:rPr>
        <w:t xml:space="preserve">inquired about </w:t>
      </w:r>
      <w:r w:rsidR="006706C1">
        <w:rPr>
          <w:rFonts w:ascii="Times New Roman" w:hAnsi="Times New Roman"/>
          <w:sz w:val="24"/>
          <w:szCs w:val="24"/>
        </w:rPr>
        <w:t xml:space="preserve">program changes </w:t>
      </w:r>
      <w:r w:rsidR="00AA6C5E">
        <w:rPr>
          <w:rFonts w:ascii="Times New Roman" w:hAnsi="Times New Roman"/>
          <w:sz w:val="24"/>
          <w:szCs w:val="24"/>
        </w:rPr>
        <w:t>and were</w:t>
      </w:r>
      <w:r w:rsidR="001156E6">
        <w:rPr>
          <w:rFonts w:ascii="Times New Roman" w:hAnsi="Times New Roman"/>
          <w:sz w:val="24"/>
          <w:szCs w:val="24"/>
        </w:rPr>
        <w:t xml:space="preserve"> </w:t>
      </w:r>
      <w:r w:rsidR="00296FBB">
        <w:rPr>
          <w:rFonts w:ascii="Times New Roman" w:hAnsi="Times New Roman"/>
          <w:sz w:val="24"/>
          <w:szCs w:val="24"/>
        </w:rPr>
        <w:t xml:space="preserve">informed that </w:t>
      </w:r>
      <w:r w:rsidR="00E020CE">
        <w:rPr>
          <w:rFonts w:ascii="Times New Roman" w:hAnsi="Times New Roman"/>
          <w:sz w:val="24"/>
          <w:szCs w:val="24"/>
        </w:rPr>
        <w:t xml:space="preserve">at this time </w:t>
      </w:r>
      <w:r w:rsidR="00296FBB">
        <w:rPr>
          <w:rFonts w:ascii="Times New Roman" w:hAnsi="Times New Roman"/>
          <w:sz w:val="24"/>
          <w:szCs w:val="24"/>
        </w:rPr>
        <w:t xml:space="preserve">the course content </w:t>
      </w:r>
      <w:r w:rsidR="00E020CE">
        <w:rPr>
          <w:rFonts w:ascii="Times New Roman" w:hAnsi="Times New Roman"/>
          <w:sz w:val="24"/>
          <w:szCs w:val="24"/>
        </w:rPr>
        <w:t xml:space="preserve">is not undergoing any </w:t>
      </w:r>
      <w:r w:rsidR="00B261B1">
        <w:rPr>
          <w:rFonts w:ascii="Times New Roman" w:hAnsi="Times New Roman"/>
          <w:sz w:val="24"/>
          <w:szCs w:val="24"/>
        </w:rPr>
        <w:t>revision</w:t>
      </w:r>
      <w:r w:rsidR="001156E6">
        <w:rPr>
          <w:rFonts w:ascii="Times New Roman" w:hAnsi="Times New Roman"/>
          <w:sz w:val="24"/>
          <w:szCs w:val="24"/>
        </w:rPr>
        <w:t xml:space="preserve"> and college board approval is </w:t>
      </w:r>
      <w:r w:rsidR="00E020CE">
        <w:rPr>
          <w:rFonts w:ascii="Times New Roman" w:hAnsi="Times New Roman"/>
          <w:sz w:val="24"/>
          <w:szCs w:val="24"/>
        </w:rPr>
        <w:t xml:space="preserve">solely </w:t>
      </w:r>
      <w:r w:rsidR="001156E6">
        <w:rPr>
          <w:rFonts w:ascii="Times New Roman" w:hAnsi="Times New Roman"/>
          <w:sz w:val="24"/>
          <w:szCs w:val="24"/>
        </w:rPr>
        <w:t xml:space="preserve">required </w:t>
      </w:r>
      <w:r w:rsidR="001D2FE3">
        <w:rPr>
          <w:rFonts w:ascii="Times New Roman" w:hAnsi="Times New Roman"/>
          <w:sz w:val="24"/>
          <w:szCs w:val="24"/>
        </w:rPr>
        <w:t>acknowledging</w:t>
      </w:r>
      <w:r w:rsidR="00B971CE">
        <w:rPr>
          <w:rFonts w:ascii="Times New Roman" w:hAnsi="Times New Roman"/>
          <w:sz w:val="24"/>
          <w:szCs w:val="24"/>
        </w:rPr>
        <w:t xml:space="preserve"> the curriculum committee’s adoption of </w:t>
      </w:r>
      <w:r w:rsidR="001156E6">
        <w:rPr>
          <w:rFonts w:ascii="Times New Roman" w:hAnsi="Times New Roman"/>
          <w:sz w:val="24"/>
          <w:szCs w:val="24"/>
        </w:rPr>
        <w:t>the program name change</w:t>
      </w:r>
      <w:r w:rsidR="00E020CE">
        <w:rPr>
          <w:rFonts w:ascii="Times New Roman" w:hAnsi="Times New Roman"/>
          <w:sz w:val="24"/>
          <w:szCs w:val="24"/>
        </w:rPr>
        <w:t xml:space="preserve"> only</w:t>
      </w:r>
      <w:r w:rsidR="00296FBB">
        <w:rPr>
          <w:rFonts w:ascii="Times New Roman" w:hAnsi="Times New Roman"/>
          <w:sz w:val="24"/>
          <w:szCs w:val="24"/>
        </w:rPr>
        <w:t xml:space="preserve">.  </w:t>
      </w:r>
      <w:r w:rsidR="00154ABA">
        <w:rPr>
          <w:rFonts w:ascii="Times New Roman" w:hAnsi="Times New Roman"/>
          <w:sz w:val="24"/>
          <w:szCs w:val="24"/>
        </w:rPr>
        <w:t xml:space="preserve">The board members </w:t>
      </w:r>
      <w:r w:rsidR="004F4ED9">
        <w:rPr>
          <w:rFonts w:ascii="Times New Roman" w:hAnsi="Times New Roman"/>
          <w:sz w:val="24"/>
          <w:szCs w:val="24"/>
        </w:rPr>
        <w:t>requested that</w:t>
      </w:r>
      <w:r w:rsidR="003A7581">
        <w:rPr>
          <w:rFonts w:ascii="Times New Roman" w:hAnsi="Times New Roman"/>
          <w:sz w:val="24"/>
          <w:szCs w:val="24"/>
        </w:rPr>
        <w:t xml:space="preserve"> t</w:t>
      </w:r>
      <w:r w:rsidR="00F56E80">
        <w:rPr>
          <w:rFonts w:ascii="Times New Roman" w:hAnsi="Times New Roman"/>
          <w:sz w:val="24"/>
          <w:szCs w:val="24"/>
        </w:rPr>
        <w:t xml:space="preserve">he </w:t>
      </w:r>
      <w:r w:rsidR="003A7581">
        <w:rPr>
          <w:rFonts w:ascii="Times New Roman" w:hAnsi="Times New Roman"/>
          <w:sz w:val="24"/>
          <w:szCs w:val="24"/>
        </w:rPr>
        <w:t xml:space="preserve">CISS meeting </w:t>
      </w:r>
      <w:r w:rsidR="00F56E80">
        <w:rPr>
          <w:rFonts w:ascii="Times New Roman" w:hAnsi="Times New Roman"/>
          <w:sz w:val="24"/>
          <w:szCs w:val="24"/>
        </w:rPr>
        <w:t xml:space="preserve">agenda </w:t>
      </w:r>
      <w:r w:rsidR="004F4ED9">
        <w:rPr>
          <w:rFonts w:ascii="Times New Roman" w:hAnsi="Times New Roman"/>
          <w:sz w:val="24"/>
          <w:szCs w:val="24"/>
        </w:rPr>
        <w:t xml:space="preserve">be modified </w:t>
      </w:r>
      <w:r>
        <w:rPr>
          <w:rFonts w:ascii="Times New Roman" w:hAnsi="Times New Roman"/>
          <w:sz w:val="24"/>
          <w:szCs w:val="24"/>
        </w:rPr>
        <w:t>reflecting</w:t>
      </w:r>
      <w:r w:rsidR="00F56E80">
        <w:rPr>
          <w:rFonts w:ascii="Times New Roman" w:hAnsi="Times New Roman"/>
          <w:sz w:val="24"/>
          <w:szCs w:val="24"/>
        </w:rPr>
        <w:t xml:space="preserve"> </w:t>
      </w:r>
      <w:r w:rsidR="003A7581">
        <w:rPr>
          <w:rFonts w:ascii="Times New Roman" w:hAnsi="Times New Roman"/>
          <w:sz w:val="24"/>
          <w:szCs w:val="24"/>
        </w:rPr>
        <w:t xml:space="preserve">a </w:t>
      </w:r>
      <w:r w:rsidR="00F56E80">
        <w:rPr>
          <w:rFonts w:ascii="Times New Roman" w:hAnsi="Times New Roman"/>
          <w:sz w:val="24"/>
          <w:szCs w:val="24"/>
        </w:rPr>
        <w:t>program name change only.</w:t>
      </w:r>
      <w:r w:rsidR="006706C1">
        <w:rPr>
          <w:rFonts w:ascii="Times New Roman" w:hAnsi="Times New Roman"/>
          <w:sz w:val="24"/>
          <w:szCs w:val="24"/>
        </w:rPr>
        <w:t xml:space="preserve">  </w:t>
      </w:r>
      <w:r w:rsidR="001D2FE3">
        <w:rPr>
          <w:rFonts w:ascii="Times New Roman" w:hAnsi="Times New Roman"/>
          <w:sz w:val="24"/>
          <w:szCs w:val="24"/>
        </w:rPr>
        <w:t>The</w:t>
      </w:r>
      <w:r w:rsidR="00154ABA">
        <w:rPr>
          <w:rFonts w:ascii="Times New Roman" w:hAnsi="Times New Roman"/>
          <w:sz w:val="24"/>
          <w:szCs w:val="24"/>
        </w:rPr>
        <w:t xml:space="preserve"> motion </w:t>
      </w:r>
      <w:r w:rsidR="00372581">
        <w:rPr>
          <w:rFonts w:ascii="Times New Roman" w:hAnsi="Times New Roman"/>
          <w:sz w:val="24"/>
          <w:szCs w:val="24"/>
        </w:rPr>
        <w:t>approving</w:t>
      </w:r>
      <w:r w:rsidR="00154ABA">
        <w:rPr>
          <w:rFonts w:ascii="Times New Roman" w:hAnsi="Times New Roman"/>
          <w:sz w:val="24"/>
          <w:szCs w:val="24"/>
        </w:rPr>
        <w:t xml:space="preserve"> the program name change was made by Dr. Romero, seconded by Mr. </w:t>
      </w:r>
      <w:proofErr w:type="gramStart"/>
      <w:r w:rsidR="00154ABA">
        <w:rPr>
          <w:rFonts w:ascii="Times New Roman" w:hAnsi="Times New Roman"/>
          <w:sz w:val="24"/>
          <w:szCs w:val="24"/>
        </w:rPr>
        <w:t>Ferguson</w:t>
      </w:r>
      <w:proofErr w:type="gramEnd"/>
      <w:r w:rsidR="00154ABA">
        <w:rPr>
          <w:rFonts w:ascii="Times New Roman" w:hAnsi="Times New Roman"/>
          <w:sz w:val="24"/>
          <w:szCs w:val="24"/>
        </w:rPr>
        <w:t xml:space="preserve"> and t</w:t>
      </w:r>
      <w:r w:rsidR="00BF15A8" w:rsidRPr="00087BC8">
        <w:rPr>
          <w:rFonts w:ascii="Times New Roman" w:hAnsi="Times New Roman"/>
          <w:sz w:val="24"/>
          <w:szCs w:val="24"/>
        </w:rPr>
        <w:t xml:space="preserve">he Virginia Peninsula Community College </w:t>
      </w:r>
      <w:r w:rsidR="00457070">
        <w:rPr>
          <w:rFonts w:ascii="Times New Roman" w:hAnsi="Times New Roman"/>
          <w:sz w:val="24"/>
          <w:szCs w:val="24"/>
        </w:rPr>
        <w:t>b</w:t>
      </w:r>
      <w:r w:rsidR="00BF15A8" w:rsidRPr="00087BC8">
        <w:rPr>
          <w:rFonts w:ascii="Times New Roman" w:hAnsi="Times New Roman"/>
          <w:sz w:val="24"/>
          <w:szCs w:val="24"/>
        </w:rPr>
        <w:t xml:space="preserve">oard </w:t>
      </w:r>
      <w:r w:rsidR="00154ABA">
        <w:rPr>
          <w:rFonts w:ascii="Times New Roman" w:hAnsi="Times New Roman"/>
          <w:sz w:val="24"/>
          <w:szCs w:val="24"/>
        </w:rPr>
        <w:t>approved</w:t>
      </w:r>
      <w:r w:rsidR="00803B2D">
        <w:rPr>
          <w:rFonts w:ascii="Times New Roman" w:hAnsi="Times New Roman"/>
          <w:sz w:val="24"/>
          <w:szCs w:val="24"/>
        </w:rPr>
        <w:t xml:space="preserve"> the </w:t>
      </w:r>
      <w:r w:rsidR="00183C0E">
        <w:rPr>
          <w:rFonts w:ascii="Times New Roman" w:hAnsi="Times New Roman"/>
          <w:sz w:val="24"/>
          <w:szCs w:val="24"/>
        </w:rPr>
        <w:t>program name change</w:t>
      </w:r>
      <w:r w:rsidR="00BF15A8" w:rsidRPr="00087BC8">
        <w:rPr>
          <w:rFonts w:ascii="Times New Roman" w:hAnsi="Times New Roman"/>
          <w:sz w:val="24"/>
          <w:szCs w:val="24"/>
        </w:rPr>
        <w:t>, as presented.</w:t>
      </w:r>
    </w:p>
    <w:p w14:paraId="7266AA36" w14:textId="77777777" w:rsidR="00B66E6D" w:rsidRDefault="00B66E6D" w:rsidP="00457070">
      <w:pPr>
        <w:pStyle w:val="ListParagraph"/>
        <w:spacing w:after="0" w:line="240" w:lineRule="auto"/>
        <w:ind w:left="1080"/>
        <w:rPr>
          <w:rFonts w:ascii="Times New Roman" w:hAnsi="Times New Roman"/>
          <w:sz w:val="24"/>
          <w:szCs w:val="24"/>
        </w:rPr>
      </w:pPr>
    </w:p>
    <w:p w14:paraId="3369DAD8" w14:textId="23CE8258" w:rsidR="00DE3F6C" w:rsidRDefault="003E6495" w:rsidP="00686327">
      <w:pPr>
        <w:numPr>
          <w:ilvl w:val="0"/>
          <w:numId w:val="1"/>
        </w:numPr>
        <w:ind w:left="720"/>
        <w:rPr>
          <w:rFonts w:ascii="Times New Roman" w:hAnsi="Times New Roman"/>
          <w:b/>
          <w:bCs/>
        </w:rPr>
      </w:pPr>
      <w:r>
        <w:rPr>
          <w:rFonts w:ascii="Times New Roman" w:hAnsi="Times New Roman"/>
          <w:b/>
          <w:bCs/>
        </w:rPr>
        <w:lastRenderedPageBreak/>
        <w:t>Program Name Change from CSC Administration of Justice (221-400-01) to CSC Criminal Justice (221-400-01) effective Fall 2024</w:t>
      </w:r>
    </w:p>
    <w:p w14:paraId="7EFD6DC0" w14:textId="77777777" w:rsidR="00DE3F6C" w:rsidRPr="00B64522" w:rsidRDefault="00304F31" w:rsidP="00DE3F6C">
      <w:pPr>
        <w:pStyle w:val="ListParagraph"/>
        <w:spacing w:after="0" w:line="240" w:lineRule="auto"/>
        <w:rPr>
          <w:rFonts w:ascii="Times New Roman" w:hAnsi="Times New Roman"/>
          <w:b/>
          <w:i/>
          <w:iCs/>
          <w:sz w:val="24"/>
          <w:szCs w:val="24"/>
        </w:rPr>
      </w:pPr>
      <w:r w:rsidRPr="00A909C6">
        <w:rPr>
          <w:rFonts w:ascii="Times New Roman" w:hAnsi="Times New Roman"/>
          <w:b/>
          <w:bCs/>
        </w:rPr>
        <w:t xml:space="preserve"> </w:t>
      </w:r>
      <w:r w:rsidR="00DE3F6C">
        <w:rPr>
          <w:rFonts w:ascii="Times New Roman" w:hAnsi="Times New Roman"/>
          <w:b/>
          <w:bCs/>
          <w:i/>
          <w:iCs/>
          <w:sz w:val="24"/>
          <w:szCs w:val="24"/>
        </w:rPr>
        <w:t>February 15, 2024, Curriculum Committee</w:t>
      </w:r>
    </w:p>
    <w:p w14:paraId="4A1D1C6B" w14:textId="5B68646C" w:rsidR="008B65D1" w:rsidRPr="003D2967" w:rsidRDefault="008B65D1" w:rsidP="00DE3F6C">
      <w:pPr>
        <w:ind w:left="720"/>
        <w:rPr>
          <w:rFonts w:ascii="Times New Roman" w:hAnsi="Times New Roman"/>
          <w:b/>
          <w:bCs/>
          <w:sz w:val="16"/>
          <w:szCs w:val="16"/>
        </w:rPr>
      </w:pPr>
    </w:p>
    <w:p w14:paraId="4DB2D258" w14:textId="3CD5EBFD" w:rsidR="00B35D00" w:rsidRDefault="00AE6392" w:rsidP="00B35D00">
      <w:pPr>
        <w:pStyle w:val="ListParagraph"/>
        <w:spacing w:after="0" w:line="240" w:lineRule="auto"/>
        <w:ind w:left="1080"/>
        <w:rPr>
          <w:rFonts w:ascii="Times New Roman" w:hAnsi="Times New Roman"/>
          <w:sz w:val="24"/>
          <w:szCs w:val="24"/>
        </w:rPr>
      </w:pPr>
      <w:r>
        <w:rPr>
          <w:rFonts w:ascii="Times New Roman" w:hAnsi="Times New Roman"/>
          <w:sz w:val="24"/>
          <w:szCs w:val="24"/>
        </w:rPr>
        <w:t>The floor was open for discussion f</w:t>
      </w:r>
      <w:r w:rsidR="00B35D00">
        <w:rPr>
          <w:rFonts w:ascii="Times New Roman" w:hAnsi="Times New Roman"/>
          <w:sz w:val="24"/>
          <w:szCs w:val="24"/>
        </w:rPr>
        <w:t xml:space="preserve">ollowing a brief statement given by Program Chair, Dave Coffey and Interim PSAHHS Division Dean, Michelle Alexander announcing the curriculum committee’s adoption of a program name change proposed by VCCS in collaboration with the TransferVA initiative which retitles the CSC Administration of Justice (221-400-01) Program to CSC Criminal Justice (221-400-01) effective Fall 2024.  The board members inquired about program changes and were informed that at this time the course content is not undergoing any revision and college board approval is solely required acknowledging the curriculum committee’s adoption of the program name change only.  The board members requested that the CISS meeting agenda be modified </w:t>
      </w:r>
      <w:r w:rsidR="00D11B84">
        <w:rPr>
          <w:rFonts w:ascii="Times New Roman" w:hAnsi="Times New Roman"/>
          <w:sz w:val="24"/>
          <w:szCs w:val="24"/>
        </w:rPr>
        <w:t>reflecting</w:t>
      </w:r>
      <w:r w:rsidR="00B35D00">
        <w:rPr>
          <w:rFonts w:ascii="Times New Roman" w:hAnsi="Times New Roman"/>
          <w:sz w:val="24"/>
          <w:szCs w:val="24"/>
        </w:rPr>
        <w:t xml:space="preserve"> a program name change only.  The motion approving the program name change was made by </w:t>
      </w:r>
      <w:r w:rsidR="00D11B84">
        <w:rPr>
          <w:rFonts w:ascii="Times New Roman" w:hAnsi="Times New Roman"/>
          <w:sz w:val="24"/>
          <w:szCs w:val="24"/>
        </w:rPr>
        <w:br/>
      </w:r>
      <w:r w:rsidR="000B5629">
        <w:rPr>
          <w:rFonts w:ascii="Times New Roman" w:hAnsi="Times New Roman"/>
          <w:sz w:val="24"/>
          <w:szCs w:val="24"/>
        </w:rPr>
        <w:t>Mr. Ferguson</w:t>
      </w:r>
      <w:r w:rsidR="00B35D00">
        <w:rPr>
          <w:rFonts w:ascii="Times New Roman" w:hAnsi="Times New Roman"/>
          <w:sz w:val="24"/>
          <w:szCs w:val="24"/>
        </w:rPr>
        <w:t xml:space="preserve">, seconded by </w:t>
      </w:r>
      <w:r w:rsidR="000B5629">
        <w:rPr>
          <w:rFonts w:ascii="Times New Roman" w:hAnsi="Times New Roman"/>
          <w:sz w:val="24"/>
          <w:szCs w:val="24"/>
        </w:rPr>
        <w:t>Dr. Romero</w:t>
      </w:r>
      <w:r w:rsidR="00B35D00">
        <w:rPr>
          <w:rFonts w:ascii="Times New Roman" w:hAnsi="Times New Roman"/>
          <w:sz w:val="24"/>
          <w:szCs w:val="24"/>
        </w:rPr>
        <w:t xml:space="preserve"> and t</w:t>
      </w:r>
      <w:r w:rsidR="00B35D00" w:rsidRPr="00087BC8">
        <w:rPr>
          <w:rFonts w:ascii="Times New Roman" w:hAnsi="Times New Roman"/>
          <w:sz w:val="24"/>
          <w:szCs w:val="24"/>
        </w:rPr>
        <w:t xml:space="preserve">he Virginia Peninsula Community College </w:t>
      </w:r>
      <w:r w:rsidR="00B35D00">
        <w:rPr>
          <w:rFonts w:ascii="Times New Roman" w:hAnsi="Times New Roman"/>
          <w:sz w:val="24"/>
          <w:szCs w:val="24"/>
        </w:rPr>
        <w:t>b</w:t>
      </w:r>
      <w:r w:rsidR="00B35D00" w:rsidRPr="00087BC8">
        <w:rPr>
          <w:rFonts w:ascii="Times New Roman" w:hAnsi="Times New Roman"/>
          <w:sz w:val="24"/>
          <w:szCs w:val="24"/>
        </w:rPr>
        <w:t xml:space="preserve">oard </w:t>
      </w:r>
      <w:r w:rsidR="00B35D00">
        <w:rPr>
          <w:rFonts w:ascii="Times New Roman" w:hAnsi="Times New Roman"/>
          <w:sz w:val="24"/>
          <w:szCs w:val="24"/>
        </w:rPr>
        <w:t>approved the program name change</w:t>
      </w:r>
      <w:r w:rsidR="00B35D00" w:rsidRPr="00087BC8">
        <w:rPr>
          <w:rFonts w:ascii="Times New Roman" w:hAnsi="Times New Roman"/>
          <w:sz w:val="24"/>
          <w:szCs w:val="24"/>
        </w:rPr>
        <w:t>, as presented.</w:t>
      </w:r>
    </w:p>
    <w:p w14:paraId="408E8F5E" w14:textId="77777777" w:rsidR="00333FA5" w:rsidRPr="003D2967" w:rsidRDefault="00333FA5" w:rsidP="00333FA5">
      <w:pPr>
        <w:pStyle w:val="ListParagraph"/>
        <w:spacing w:after="0" w:line="240" w:lineRule="auto"/>
        <w:ind w:left="1080"/>
        <w:rPr>
          <w:rFonts w:ascii="Times New Roman" w:hAnsi="Times New Roman"/>
          <w:sz w:val="16"/>
          <w:szCs w:val="16"/>
        </w:rPr>
      </w:pPr>
    </w:p>
    <w:p w14:paraId="381EEA1B" w14:textId="5B2888B7" w:rsidR="00333FA5" w:rsidRPr="00A41B63" w:rsidRDefault="00333FA5" w:rsidP="00333FA5">
      <w:pPr>
        <w:numPr>
          <w:ilvl w:val="0"/>
          <w:numId w:val="1"/>
        </w:numPr>
        <w:ind w:left="720"/>
        <w:rPr>
          <w:rFonts w:ascii="Times New Roman" w:hAnsi="Times New Roman"/>
          <w:b/>
          <w:bCs/>
          <w:sz w:val="22"/>
          <w:szCs w:val="22"/>
        </w:rPr>
      </w:pPr>
      <w:r>
        <w:rPr>
          <w:rFonts w:ascii="Times New Roman" w:hAnsi="Times New Roman"/>
          <w:b/>
          <w:bCs/>
        </w:rPr>
        <w:t xml:space="preserve">Program </w:t>
      </w:r>
      <w:r w:rsidR="001B4348">
        <w:rPr>
          <w:rFonts w:ascii="Times New Roman" w:hAnsi="Times New Roman"/>
          <w:b/>
          <w:bCs/>
        </w:rPr>
        <w:t>Discontinuance:</w:t>
      </w:r>
      <w:r>
        <w:rPr>
          <w:rFonts w:ascii="Times New Roman" w:hAnsi="Times New Roman"/>
          <w:b/>
          <w:bCs/>
        </w:rPr>
        <w:t xml:space="preserve"> </w:t>
      </w:r>
      <w:r w:rsidR="001B4348" w:rsidRPr="00A41B63">
        <w:rPr>
          <w:rFonts w:ascii="Times New Roman" w:hAnsi="Times New Roman"/>
          <w:b/>
          <w:bCs/>
          <w:sz w:val="22"/>
          <w:szCs w:val="22"/>
        </w:rPr>
        <w:t>(</w:t>
      </w:r>
      <w:r w:rsidRPr="00A41B63">
        <w:rPr>
          <w:rFonts w:ascii="Times New Roman" w:hAnsi="Times New Roman"/>
          <w:b/>
          <w:bCs/>
          <w:sz w:val="22"/>
          <w:szCs w:val="22"/>
        </w:rPr>
        <w:t>CSC</w:t>
      </w:r>
      <w:r w:rsidR="001B4348" w:rsidRPr="00A41B63">
        <w:rPr>
          <w:rFonts w:ascii="Times New Roman" w:hAnsi="Times New Roman"/>
          <w:b/>
          <w:bCs/>
          <w:sz w:val="22"/>
          <w:szCs w:val="22"/>
        </w:rPr>
        <w:t>) Certified Medical Administrative Assistant (</w:t>
      </w:r>
      <w:r w:rsidRPr="00A41B63">
        <w:rPr>
          <w:rFonts w:ascii="Times New Roman" w:hAnsi="Times New Roman"/>
          <w:b/>
          <w:bCs/>
          <w:sz w:val="22"/>
          <w:szCs w:val="22"/>
        </w:rPr>
        <w:t>221-</w:t>
      </w:r>
      <w:r w:rsidR="001B4348" w:rsidRPr="00A41B63">
        <w:rPr>
          <w:rFonts w:ascii="Times New Roman" w:hAnsi="Times New Roman"/>
          <w:b/>
          <w:bCs/>
          <w:sz w:val="22"/>
          <w:szCs w:val="22"/>
        </w:rPr>
        <w:t>285-89</w:t>
      </w:r>
      <w:r w:rsidRPr="00A41B63">
        <w:rPr>
          <w:rFonts w:ascii="Times New Roman" w:hAnsi="Times New Roman"/>
          <w:b/>
          <w:bCs/>
          <w:sz w:val="22"/>
          <w:szCs w:val="22"/>
        </w:rPr>
        <w:t xml:space="preserve">) </w:t>
      </w:r>
    </w:p>
    <w:p w14:paraId="1507E94D" w14:textId="1152B480" w:rsidR="00333FA5" w:rsidRPr="00B64522" w:rsidRDefault="00333FA5" w:rsidP="00333FA5">
      <w:pPr>
        <w:pStyle w:val="ListParagraph"/>
        <w:spacing w:after="0" w:line="240" w:lineRule="auto"/>
        <w:rPr>
          <w:rFonts w:ascii="Times New Roman" w:hAnsi="Times New Roman"/>
          <w:b/>
          <w:i/>
          <w:iCs/>
          <w:sz w:val="24"/>
          <w:szCs w:val="24"/>
        </w:rPr>
      </w:pPr>
      <w:r w:rsidRPr="00A41B63">
        <w:rPr>
          <w:rFonts w:ascii="Times New Roman" w:hAnsi="Times New Roman"/>
          <w:b/>
          <w:bCs/>
          <w:i/>
          <w:iCs/>
          <w:sz w:val="24"/>
          <w:szCs w:val="24"/>
        </w:rPr>
        <w:t>February 15, 2024, Curriculum Committee</w:t>
      </w:r>
    </w:p>
    <w:p w14:paraId="6B8DDA21" w14:textId="77777777" w:rsidR="00333FA5" w:rsidRPr="003D2967" w:rsidRDefault="00333FA5" w:rsidP="00333FA5">
      <w:pPr>
        <w:ind w:left="720"/>
        <w:rPr>
          <w:rFonts w:ascii="Times New Roman" w:hAnsi="Times New Roman"/>
          <w:b/>
          <w:bCs/>
          <w:sz w:val="16"/>
          <w:szCs w:val="16"/>
        </w:rPr>
      </w:pPr>
    </w:p>
    <w:p w14:paraId="3BF615CE" w14:textId="51345A6D" w:rsidR="00333FA5" w:rsidRDefault="00333FA5" w:rsidP="00333FA5">
      <w:pPr>
        <w:pStyle w:val="ListParagraph"/>
        <w:spacing w:after="0" w:line="240" w:lineRule="auto"/>
        <w:ind w:left="1080"/>
        <w:rPr>
          <w:rFonts w:ascii="Times New Roman" w:hAnsi="Times New Roman"/>
          <w:sz w:val="24"/>
          <w:szCs w:val="24"/>
        </w:rPr>
      </w:pPr>
      <w:r>
        <w:rPr>
          <w:rFonts w:ascii="Times New Roman" w:hAnsi="Times New Roman"/>
          <w:sz w:val="24"/>
          <w:szCs w:val="24"/>
        </w:rPr>
        <w:t xml:space="preserve">Following a </w:t>
      </w:r>
      <w:r w:rsidR="00DF03EE">
        <w:rPr>
          <w:rFonts w:ascii="Times New Roman" w:hAnsi="Times New Roman"/>
          <w:sz w:val="24"/>
          <w:szCs w:val="24"/>
        </w:rPr>
        <w:t xml:space="preserve">discussion led by Int. PSAHHS Division Dean, Michelle Alexander who </w:t>
      </w:r>
      <w:r w:rsidR="00DD4888">
        <w:rPr>
          <w:rFonts w:ascii="Times New Roman" w:hAnsi="Times New Roman"/>
          <w:sz w:val="24"/>
          <w:szCs w:val="24"/>
        </w:rPr>
        <w:t xml:space="preserve">explained </w:t>
      </w:r>
      <w:r w:rsidR="00C128E5">
        <w:rPr>
          <w:rFonts w:ascii="Times New Roman" w:hAnsi="Times New Roman"/>
          <w:sz w:val="24"/>
          <w:szCs w:val="24"/>
        </w:rPr>
        <w:t xml:space="preserve">that the program is no longer needed due to </w:t>
      </w:r>
      <w:r w:rsidR="00DD4888">
        <w:rPr>
          <w:rFonts w:ascii="Times New Roman" w:hAnsi="Times New Roman"/>
          <w:sz w:val="24"/>
          <w:szCs w:val="24"/>
        </w:rPr>
        <w:t>students never complet</w:t>
      </w:r>
      <w:r w:rsidR="00C128E5">
        <w:rPr>
          <w:rFonts w:ascii="Times New Roman" w:hAnsi="Times New Roman"/>
          <w:sz w:val="24"/>
          <w:szCs w:val="24"/>
        </w:rPr>
        <w:t xml:space="preserve">ing courses.  </w:t>
      </w:r>
      <w:r w:rsidR="002F4724">
        <w:rPr>
          <w:rFonts w:ascii="Times New Roman" w:hAnsi="Times New Roman"/>
          <w:sz w:val="24"/>
          <w:szCs w:val="24"/>
        </w:rPr>
        <w:t>The board was informed that A</w:t>
      </w:r>
      <w:r w:rsidR="00C128E5">
        <w:rPr>
          <w:rFonts w:ascii="Times New Roman" w:hAnsi="Times New Roman"/>
          <w:sz w:val="24"/>
          <w:szCs w:val="24"/>
        </w:rPr>
        <w:t>dvisors are offering students the option to either re-enroll in programs which better align with their goals or to complete similar certification programs through Workforce Development.</w:t>
      </w:r>
      <w:r w:rsidR="003A27C3">
        <w:rPr>
          <w:rFonts w:ascii="Times New Roman" w:hAnsi="Times New Roman"/>
          <w:sz w:val="24"/>
          <w:szCs w:val="24"/>
        </w:rPr>
        <w:t xml:space="preserve">  The motion approving the curriculum committee’s recommendation to discontinue the (CSC) Certified Medical Administrative Assistant (221-285-89) Program was made by Mr. Ferguson, seconded by Dr. Melvin</w:t>
      </w:r>
      <w:r w:rsidR="00DF03EE">
        <w:rPr>
          <w:rFonts w:ascii="Times New Roman" w:hAnsi="Times New Roman"/>
          <w:sz w:val="24"/>
          <w:szCs w:val="24"/>
        </w:rPr>
        <w:t xml:space="preserve"> </w:t>
      </w:r>
      <w:r w:rsidR="003A27C3">
        <w:rPr>
          <w:rFonts w:ascii="Times New Roman" w:hAnsi="Times New Roman"/>
          <w:sz w:val="24"/>
          <w:szCs w:val="24"/>
        </w:rPr>
        <w:t>and t</w:t>
      </w:r>
      <w:r>
        <w:rPr>
          <w:rFonts w:ascii="Times New Roman" w:hAnsi="Times New Roman"/>
          <w:sz w:val="24"/>
          <w:szCs w:val="24"/>
        </w:rPr>
        <w:t xml:space="preserve">he Virginia Peninsula Community College Board approved the </w:t>
      </w:r>
      <w:r w:rsidR="003A27C3">
        <w:rPr>
          <w:rFonts w:ascii="Times New Roman" w:hAnsi="Times New Roman"/>
          <w:sz w:val="24"/>
          <w:szCs w:val="24"/>
        </w:rPr>
        <w:t>program discontinuance, as presented</w:t>
      </w:r>
      <w:r>
        <w:rPr>
          <w:rFonts w:ascii="Times New Roman" w:hAnsi="Times New Roman"/>
          <w:sz w:val="24"/>
          <w:szCs w:val="24"/>
        </w:rPr>
        <w:t xml:space="preserve">. </w:t>
      </w:r>
    </w:p>
    <w:p w14:paraId="54F3FEF9" w14:textId="77777777" w:rsidR="004F7517" w:rsidRPr="003D2967" w:rsidRDefault="004F7517" w:rsidP="0008590F">
      <w:pPr>
        <w:ind w:left="1080"/>
        <w:rPr>
          <w:rFonts w:ascii="Times New Roman" w:hAnsi="Times New Roman"/>
          <w:b/>
          <w:sz w:val="16"/>
          <w:szCs w:val="16"/>
        </w:rPr>
      </w:pPr>
    </w:p>
    <w:p w14:paraId="49692BE4" w14:textId="62739AC0" w:rsidR="00DB6133" w:rsidRPr="00A41B63" w:rsidRDefault="00DB6133" w:rsidP="00DB6133">
      <w:pPr>
        <w:numPr>
          <w:ilvl w:val="0"/>
          <w:numId w:val="1"/>
        </w:numPr>
        <w:ind w:left="810"/>
        <w:rPr>
          <w:rFonts w:ascii="Times New Roman" w:hAnsi="Times New Roman"/>
          <w:b/>
          <w:bCs/>
          <w:sz w:val="22"/>
          <w:szCs w:val="22"/>
        </w:rPr>
      </w:pPr>
      <w:r>
        <w:rPr>
          <w:rFonts w:ascii="Times New Roman" w:hAnsi="Times New Roman"/>
          <w:b/>
          <w:bCs/>
        </w:rPr>
        <w:t>Curriculum Advisory Committee Membership Approval</w:t>
      </w:r>
    </w:p>
    <w:p w14:paraId="62C59667" w14:textId="0804B602" w:rsidR="00DB6133" w:rsidRPr="00B64522" w:rsidRDefault="00DB6133" w:rsidP="00DB6133">
      <w:pPr>
        <w:pStyle w:val="ListParagraph"/>
        <w:spacing w:after="0" w:line="240" w:lineRule="auto"/>
        <w:rPr>
          <w:rFonts w:ascii="Times New Roman" w:hAnsi="Times New Roman"/>
          <w:b/>
          <w:i/>
          <w:iCs/>
          <w:sz w:val="24"/>
          <w:szCs w:val="24"/>
        </w:rPr>
      </w:pPr>
      <w:r>
        <w:rPr>
          <w:rFonts w:ascii="Times New Roman" w:hAnsi="Times New Roman"/>
          <w:b/>
          <w:bCs/>
          <w:i/>
          <w:iCs/>
          <w:sz w:val="24"/>
          <w:szCs w:val="24"/>
        </w:rPr>
        <w:t xml:space="preserve"> </w:t>
      </w:r>
      <w:r w:rsidRPr="00A41B63">
        <w:rPr>
          <w:rFonts w:ascii="Times New Roman" w:hAnsi="Times New Roman"/>
          <w:b/>
          <w:bCs/>
          <w:i/>
          <w:iCs/>
          <w:sz w:val="24"/>
          <w:szCs w:val="24"/>
        </w:rPr>
        <w:t>February 15, 2024, Curriculum Committee</w:t>
      </w:r>
    </w:p>
    <w:p w14:paraId="5127DFAF" w14:textId="77777777" w:rsidR="00DB6133" w:rsidRPr="003D2967" w:rsidRDefault="00DB6133" w:rsidP="00DB6133">
      <w:pPr>
        <w:ind w:left="720"/>
        <w:rPr>
          <w:rFonts w:ascii="Times New Roman" w:hAnsi="Times New Roman"/>
          <w:b/>
          <w:bCs/>
          <w:sz w:val="16"/>
          <w:szCs w:val="16"/>
        </w:rPr>
      </w:pPr>
    </w:p>
    <w:p w14:paraId="01BD167E" w14:textId="0C21D454" w:rsidR="00DB6133" w:rsidRDefault="00FF316B" w:rsidP="00DB6133">
      <w:pPr>
        <w:pStyle w:val="ListParagraph"/>
        <w:spacing w:after="0" w:line="240" w:lineRule="auto"/>
        <w:ind w:left="1080"/>
        <w:rPr>
          <w:rFonts w:ascii="Times New Roman" w:hAnsi="Times New Roman"/>
          <w:sz w:val="24"/>
          <w:szCs w:val="24"/>
        </w:rPr>
      </w:pPr>
      <w:r>
        <w:rPr>
          <w:rFonts w:ascii="Times New Roman" w:hAnsi="Times New Roman"/>
          <w:sz w:val="24"/>
          <w:szCs w:val="24"/>
        </w:rPr>
        <w:t xml:space="preserve">Dr. Ragno presented the </w:t>
      </w:r>
      <w:r w:rsidR="00E43605">
        <w:rPr>
          <w:rFonts w:ascii="Times New Roman" w:hAnsi="Times New Roman"/>
          <w:sz w:val="24"/>
          <w:szCs w:val="24"/>
        </w:rPr>
        <w:t xml:space="preserve">2024-2025 </w:t>
      </w:r>
      <w:r>
        <w:rPr>
          <w:rFonts w:ascii="Times New Roman" w:hAnsi="Times New Roman"/>
          <w:sz w:val="24"/>
          <w:szCs w:val="24"/>
        </w:rPr>
        <w:t>Curriculum Advisory Committee Membership</w:t>
      </w:r>
      <w:r w:rsidR="00DB4886">
        <w:rPr>
          <w:rFonts w:ascii="Times New Roman" w:hAnsi="Times New Roman"/>
          <w:sz w:val="24"/>
          <w:szCs w:val="24"/>
        </w:rPr>
        <w:t xml:space="preserve"> directories represented by each academic division</w:t>
      </w:r>
      <w:r w:rsidR="00E9711E">
        <w:rPr>
          <w:rFonts w:ascii="Times New Roman" w:hAnsi="Times New Roman"/>
          <w:sz w:val="24"/>
          <w:szCs w:val="24"/>
        </w:rPr>
        <w:t xml:space="preserve">’s </w:t>
      </w:r>
      <w:r w:rsidR="00DB4886">
        <w:rPr>
          <w:rFonts w:ascii="Times New Roman" w:hAnsi="Times New Roman"/>
          <w:sz w:val="24"/>
          <w:szCs w:val="24"/>
        </w:rPr>
        <w:t>program</w:t>
      </w:r>
      <w:r w:rsidR="00E9711E">
        <w:rPr>
          <w:rFonts w:ascii="Times New Roman" w:hAnsi="Times New Roman"/>
          <w:sz w:val="24"/>
          <w:szCs w:val="24"/>
        </w:rPr>
        <w:t>s</w:t>
      </w:r>
      <w:r w:rsidR="00034157">
        <w:rPr>
          <w:rFonts w:ascii="Times New Roman" w:hAnsi="Times New Roman"/>
          <w:sz w:val="24"/>
          <w:szCs w:val="24"/>
        </w:rPr>
        <w:t>.  Curriculum advisory committees are primarily reviewed by Program Chairs</w:t>
      </w:r>
      <w:r w:rsidR="00DF3E6C">
        <w:rPr>
          <w:rFonts w:ascii="Times New Roman" w:hAnsi="Times New Roman"/>
          <w:sz w:val="24"/>
          <w:szCs w:val="24"/>
        </w:rPr>
        <w:t xml:space="preserve">, </w:t>
      </w:r>
      <w:r w:rsidR="00034157">
        <w:rPr>
          <w:rFonts w:ascii="Times New Roman" w:hAnsi="Times New Roman"/>
          <w:sz w:val="24"/>
          <w:szCs w:val="24"/>
        </w:rPr>
        <w:t>Division Deans</w:t>
      </w:r>
      <w:r w:rsidR="00DF3E6C">
        <w:rPr>
          <w:rFonts w:ascii="Times New Roman" w:hAnsi="Times New Roman"/>
          <w:sz w:val="24"/>
          <w:szCs w:val="24"/>
        </w:rPr>
        <w:t xml:space="preserve"> and Directors</w:t>
      </w:r>
      <w:r w:rsidR="00034157">
        <w:rPr>
          <w:rFonts w:ascii="Times New Roman" w:hAnsi="Times New Roman"/>
          <w:sz w:val="24"/>
          <w:szCs w:val="24"/>
        </w:rPr>
        <w:t>.  The</w:t>
      </w:r>
      <w:r w:rsidR="00E636BB">
        <w:rPr>
          <w:rFonts w:ascii="Times New Roman" w:hAnsi="Times New Roman"/>
          <w:sz w:val="24"/>
          <w:szCs w:val="24"/>
        </w:rPr>
        <w:t xml:space="preserve">se </w:t>
      </w:r>
      <w:r w:rsidR="0013345C">
        <w:rPr>
          <w:rFonts w:ascii="Times New Roman" w:hAnsi="Times New Roman"/>
          <w:sz w:val="24"/>
          <w:szCs w:val="24"/>
        </w:rPr>
        <w:t xml:space="preserve">advisory </w:t>
      </w:r>
      <w:r w:rsidR="00E636BB">
        <w:rPr>
          <w:rFonts w:ascii="Times New Roman" w:hAnsi="Times New Roman"/>
          <w:sz w:val="24"/>
          <w:szCs w:val="24"/>
        </w:rPr>
        <w:t xml:space="preserve">committees </w:t>
      </w:r>
      <w:r w:rsidR="00CA7C9C">
        <w:rPr>
          <w:rFonts w:ascii="Times New Roman" w:hAnsi="Times New Roman"/>
          <w:sz w:val="24"/>
          <w:szCs w:val="24"/>
        </w:rPr>
        <w:t>require CISS Committee approval followed by confirmation from the full college board</w:t>
      </w:r>
      <w:r w:rsidR="00E43605">
        <w:rPr>
          <w:rFonts w:ascii="Times New Roman" w:hAnsi="Times New Roman"/>
          <w:sz w:val="24"/>
          <w:szCs w:val="24"/>
        </w:rPr>
        <w:t>.</w:t>
      </w:r>
      <w:r w:rsidR="00E9711E">
        <w:rPr>
          <w:rFonts w:ascii="Times New Roman" w:hAnsi="Times New Roman"/>
          <w:sz w:val="24"/>
          <w:szCs w:val="24"/>
        </w:rPr>
        <w:t xml:space="preserve">  </w:t>
      </w:r>
      <w:r w:rsidR="00B52129">
        <w:rPr>
          <w:rFonts w:ascii="Times New Roman" w:hAnsi="Times New Roman"/>
          <w:sz w:val="24"/>
          <w:szCs w:val="24"/>
        </w:rPr>
        <w:t xml:space="preserve">Additionally, </w:t>
      </w:r>
      <w:r w:rsidR="00E9711E">
        <w:rPr>
          <w:rFonts w:ascii="Times New Roman" w:hAnsi="Times New Roman"/>
          <w:sz w:val="24"/>
          <w:szCs w:val="24"/>
        </w:rPr>
        <w:t xml:space="preserve">Dr. Ragno </w:t>
      </w:r>
      <w:r w:rsidR="00B52129">
        <w:rPr>
          <w:rFonts w:ascii="Times New Roman" w:hAnsi="Times New Roman"/>
          <w:sz w:val="24"/>
          <w:szCs w:val="24"/>
        </w:rPr>
        <w:t xml:space="preserve">explained the removal of </w:t>
      </w:r>
      <w:r w:rsidR="003D2967">
        <w:rPr>
          <w:rFonts w:ascii="Times New Roman" w:hAnsi="Times New Roman"/>
          <w:sz w:val="24"/>
          <w:szCs w:val="24"/>
        </w:rPr>
        <w:t>the Allied Health Education as well as the Public Safety Education</w:t>
      </w:r>
      <w:r w:rsidR="00B52129">
        <w:rPr>
          <w:rFonts w:ascii="Times New Roman" w:hAnsi="Times New Roman"/>
          <w:sz w:val="24"/>
          <w:szCs w:val="24"/>
        </w:rPr>
        <w:t xml:space="preserve"> steering committees which </w:t>
      </w:r>
      <w:r w:rsidR="003D2967">
        <w:rPr>
          <w:rFonts w:ascii="Times New Roman" w:hAnsi="Times New Roman"/>
          <w:sz w:val="24"/>
          <w:szCs w:val="24"/>
        </w:rPr>
        <w:t>were</w:t>
      </w:r>
      <w:r w:rsidR="00B52129">
        <w:rPr>
          <w:rFonts w:ascii="Times New Roman" w:hAnsi="Times New Roman"/>
          <w:sz w:val="24"/>
          <w:szCs w:val="24"/>
        </w:rPr>
        <w:t xml:space="preserve"> not degree program specific.  </w:t>
      </w:r>
      <w:r w:rsidR="00DB6133">
        <w:rPr>
          <w:rFonts w:ascii="Times New Roman" w:hAnsi="Times New Roman"/>
          <w:sz w:val="24"/>
          <w:szCs w:val="24"/>
        </w:rPr>
        <w:t xml:space="preserve">The motion approving the </w:t>
      </w:r>
      <w:r w:rsidR="00BA031F">
        <w:rPr>
          <w:rFonts w:ascii="Times New Roman" w:hAnsi="Times New Roman"/>
          <w:sz w:val="24"/>
          <w:szCs w:val="24"/>
        </w:rPr>
        <w:t xml:space="preserve">2024-25 </w:t>
      </w:r>
      <w:r w:rsidR="00DB6133">
        <w:rPr>
          <w:rFonts w:ascii="Times New Roman" w:hAnsi="Times New Roman"/>
          <w:sz w:val="24"/>
          <w:szCs w:val="24"/>
        </w:rPr>
        <w:t xml:space="preserve">curriculum </w:t>
      </w:r>
      <w:r w:rsidR="00BA031F">
        <w:rPr>
          <w:rFonts w:ascii="Times New Roman" w:hAnsi="Times New Roman"/>
          <w:sz w:val="24"/>
          <w:szCs w:val="24"/>
        </w:rPr>
        <w:t>advisory membership</w:t>
      </w:r>
      <w:r w:rsidR="00DB6133">
        <w:rPr>
          <w:rFonts w:ascii="Times New Roman" w:hAnsi="Times New Roman"/>
          <w:sz w:val="24"/>
          <w:szCs w:val="24"/>
        </w:rPr>
        <w:t xml:space="preserve"> </w:t>
      </w:r>
      <w:r w:rsidR="00F72E8D">
        <w:rPr>
          <w:rFonts w:ascii="Times New Roman" w:hAnsi="Times New Roman"/>
          <w:sz w:val="24"/>
          <w:szCs w:val="24"/>
        </w:rPr>
        <w:t xml:space="preserve">and acknowledging removal of the Allied Health </w:t>
      </w:r>
      <w:r w:rsidR="003D2967">
        <w:rPr>
          <w:rFonts w:ascii="Times New Roman" w:hAnsi="Times New Roman"/>
          <w:sz w:val="24"/>
          <w:szCs w:val="24"/>
        </w:rPr>
        <w:t xml:space="preserve">Education </w:t>
      </w:r>
      <w:r w:rsidR="00F72E8D">
        <w:rPr>
          <w:rFonts w:ascii="Times New Roman" w:hAnsi="Times New Roman"/>
          <w:sz w:val="24"/>
          <w:szCs w:val="24"/>
        </w:rPr>
        <w:t xml:space="preserve">&amp; Public Safety Education Steering Committees </w:t>
      </w:r>
      <w:r w:rsidR="00DB6133">
        <w:rPr>
          <w:rFonts w:ascii="Times New Roman" w:hAnsi="Times New Roman"/>
          <w:sz w:val="24"/>
          <w:szCs w:val="24"/>
        </w:rPr>
        <w:t xml:space="preserve">was made by Mr. Ferguson, seconded by Dr. </w:t>
      </w:r>
      <w:r w:rsidR="00BA031F">
        <w:rPr>
          <w:rFonts w:ascii="Times New Roman" w:hAnsi="Times New Roman"/>
          <w:sz w:val="24"/>
          <w:szCs w:val="24"/>
        </w:rPr>
        <w:t>Romero</w:t>
      </w:r>
      <w:r w:rsidR="00F72E8D">
        <w:rPr>
          <w:rFonts w:ascii="Times New Roman" w:hAnsi="Times New Roman"/>
          <w:sz w:val="24"/>
          <w:szCs w:val="24"/>
        </w:rPr>
        <w:t xml:space="preserve">, </w:t>
      </w:r>
      <w:r w:rsidR="00DB6133">
        <w:rPr>
          <w:rFonts w:ascii="Times New Roman" w:hAnsi="Times New Roman"/>
          <w:sz w:val="24"/>
          <w:szCs w:val="24"/>
        </w:rPr>
        <w:t>and the Virginia Peninsula Community College Board approved</w:t>
      </w:r>
      <w:r w:rsidR="00F72E8D">
        <w:rPr>
          <w:rFonts w:ascii="Times New Roman" w:hAnsi="Times New Roman"/>
          <w:sz w:val="24"/>
          <w:szCs w:val="24"/>
        </w:rPr>
        <w:t xml:space="preserve"> both items</w:t>
      </w:r>
      <w:r w:rsidR="00DB6133">
        <w:rPr>
          <w:rFonts w:ascii="Times New Roman" w:hAnsi="Times New Roman"/>
          <w:sz w:val="24"/>
          <w:szCs w:val="24"/>
        </w:rPr>
        <w:t xml:space="preserve">, as presented. </w:t>
      </w:r>
    </w:p>
    <w:p w14:paraId="4E14920D" w14:textId="77777777" w:rsidR="00DB6133" w:rsidRDefault="00DB6133" w:rsidP="00DB6133">
      <w:pPr>
        <w:ind w:left="1080"/>
        <w:rPr>
          <w:rFonts w:ascii="Times New Roman" w:hAnsi="Times New Roman"/>
          <w:b/>
        </w:rPr>
      </w:pPr>
    </w:p>
    <w:p w14:paraId="3BD201EC" w14:textId="77777777" w:rsidR="00333FA5" w:rsidRDefault="00333FA5" w:rsidP="0008590F">
      <w:pPr>
        <w:ind w:left="1080"/>
        <w:rPr>
          <w:rFonts w:ascii="Times New Roman" w:hAnsi="Times New Roman"/>
          <w:b/>
        </w:rPr>
      </w:pPr>
    </w:p>
    <w:p w14:paraId="635B1625" w14:textId="77777777" w:rsidR="008A5035" w:rsidRDefault="008A5035" w:rsidP="00D03145">
      <w:pPr>
        <w:pStyle w:val="ListParagraph"/>
        <w:ind w:left="0"/>
        <w:rPr>
          <w:rFonts w:ascii="Times New Roman" w:hAnsi="Times New Roman"/>
          <w:b/>
          <w:bCs/>
          <w:sz w:val="24"/>
          <w:szCs w:val="24"/>
        </w:rPr>
      </w:pPr>
      <w:r>
        <w:rPr>
          <w:rFonts w:ascii="Times New Roman" w:hAnsi="Times New Roman"/>
          <w:b/>
          <w:bCs/>
          <w:sz w:val="24"/>
          <w:szCs w:val="24"/>
        </w:rPr>
        <w:t>Dr. Ragno announced that March 13 is the 2</w:t>
      </w:r>
      <w:r w:rsidRPr="008A5035">
        <w:rPr>
          <w:rFonts w:ascii="Times New Roman" w:hAnsi="Times New Roman"/>
          <w:b/>
          <w:bCs/>
          <w:sz w:val="24"/>
          <w:szCs w:val="24"/>
          <w:vertAlign w:val="superscript"/>
        </w:rPr>
        <w:t>nd</w:t>
      </w:r>
      <w:r>
        <w:rPr>
          <w:rFonts w:ascii="Times New Roman" w:hAnsi="Times New Roman"/>
          <w:b/>
          <w:bCs/>
          <w:sz w:val="24"/>
          <w:szCs w:val="24"/>
        </w:rPr>
        <w:t xml:space="preserve"> and final virtual meeting for Academic Year 2023-24 and that the remaining CISS Committee meetings will convene in person in the Hampton IV Building, Room 4219.  </w:t>
      </w:r>
      <w:r w:rsidR="00D03145">
        <w:rPr>
          <w:rFonts w:ascii="Times New Roman" w:hAnsi="Times New Roman"/>
          <w:b/>
          <w:bCs/>
          <w:sz w:val="24"/>
          <w:szCs w:val="24"/>
        </w:rPr>
        <w:t>The committee</w:t>
      </w:r>
      <w:r>
        <w:rPr>
          <w:rFonts w:ascii="Times New Roman" w:hAnsi="Times New Roman"/>
          <w:b/>
          <w:bCs/>
          <w:sz w:val="24"/>
          <w:szCs w:val="24"/>
        </w:rPr>
        <w:t xml:space="preserve">’s 100% participation is appreciated today and going forward.  A status update for the Dental Hygiene Program will be presented at the April 10 CISS Committee meeting.  </w:t>
      </w:r>
    </w:p>
    <w:p w14:paraId="5C661AB3" w14:textId="77777777" w:rsidR="008A5035" w:rsidRDefault="008A5035" w:rsidP="00D03145">
      <w:pPr>
        <w:pStyle w:val="ListParagraph"/>
        <w:ind w:left="0"/>
        <w:rPr>
          <w:rFonts w:ascii="Times New Roman" w:hAnsi="Times New Roman"/>
          <w:b/>
          <w:bCs/>
          <w:sz w:val="24"/>
          <w:szCs w:val="24"/>
        </w:rPr>
      </w:pPr>
    </w:p>
    <w:p w14:paraId="2EA0042F" w14:textId="47DA832A" w:rsidR="00D03145" w:rsidRPr="00D03145" w:rsidRDefault="00FD5C69" w:rsidP="00D03145">
      <w:pPr>
        <w:pStyle w:val="ListParagraph"/>
        <w:ind w:left="0"/>
        <w:rPr>
          <w:rFonts w:ascii="Times New Roman" w:hAnsi="Times New Roman"/>
          <w:b/>
          <w:bCs/>
          <w:sz w:val="24"/>
          <w:szCs w:val="24"/>
        </w:rPr>
      </w:pPr>
      <w:r>
        <w:rPr>
          <w:rFonts w:ascii="Times New Roman" w:hAnsi="Times New Roman"/>
          <w:b/>
          <w:bCs/>
          <w:sz w:val="24"/>
          <w:szCs w:val="24"/>
        </w:rPr>
        <w:t>Dr. Warren</w:t>
      </w:r>
      <w:r w:rsidR="00D03145">
        <w:rPr>
          <w:rFonts w:ascii="Times New Roman" w:hAnsi="Times New Roman"/>
          <w:b/>
          <w:bCs/>
          <w:sz w:val="24"/>
          <w:szCs w:val="24"/>
        </w:rPr>
        <w:t xml:space="preserve"> confirmed no additional actions, business, or topics of discussion and </w:t>
      </w:r>
      <w:r w:rsidR="0082649B">
        <w:rPr>
          <w:rFonts w:ascii="Times New Roman" w:hAnsi="Times New Roman"/>
          <w:b/>
          <w:bCs/>
          <w:sz w:val="24"/>
          <w:szCs w:val="24"/>
        </w:rPr>
        <w:br/>
      </w:r>
      <w:r w:rsidR="00443142">
        <w:rPr>
          <w:rFonts w:ascii="Times New Roman" w:hAnsi="Times New Roman"/>
          <w:b/>
          <w:bCs/>
          <w:sz w:val="24"/>
          <w:szCs w:val="24"/>
        </w:rPr>
        <w:t xml:space="preserve">at </w:t>
      </w:r>
      <w:r>
        <w:rPr>
          <w:rFonts w:ascii="Times New Roman" w:hAnsi="Times New Roman"/>
          <w:b/>
          <w:bCs/>
          <w:sz w:val="24"/>
          <w:szCs w:val="24"/>
        </w:rPr>
        <w:t xml:space="preserve">5:21 </w:t>
      </w:r>
      <w:r w:rsidR="00443142">
        <w:rPr>
          <w:rFonts w:ascii="Times New Roman" w:hAnsi="Times New Roman"/>
          <w:b/>
          <w:bCs/>
          <w:sz w:val="24"/>
          <w:szCs w:val="24"/>
        </w:rPr>
        <w:t xml:space="preserve">PM </w:t>
      </w:r>
      <w:r w:rsidR="00D03145">
        <w:rPr>
          <w:rFonts w:ascii="Times New Roman" w:hAnsi="Times New Roman"/>
          <w:b/>
          <w:bCs/>
          <w:sz w:val="24"/>
          <w:szCs w:val="24"/>
        </w:rPr>
        <w:t>the meeting adjourned.</w:t>
      </w:r>
    </w:p>
    <w:p w14:paraId="7AED6A80" w14:textId="4B88F416" w:rsidR="00A11FEA" w:rsidRDefault="00A11FEA" w:rsidP="00D03145">
      <w:pPr>
        <w:pStyle w:val="ListParagraph"/>
        <w:ind w:left="0"/>
        <w:rPr>
          <w:rFonts w:ascii="Times New Roman" w:hAnsi="Times New Roman"/>
          <w:sz w:val="24"/>
          <w:szCs w:val="24"/>
        </w:rPr>
      </w:pPr>
    </w:p>
    <w:p w14:paraId="081A2DED" w14:textId="04757EA6" w:rsidR="00A11FEA" w:rsidRDefault="00A11FEA" w:rsidP="00D03145">
      <w:pPr>
        <w:pStyle w:val="ListParagraph"/>
        <w:ind w:left="0"/>
        <w:rPr>
          <w:rFonts w:ascii="Times New Roman" w:hAnsi="Times New Roman"/>
          <w:b/>
          <w:bCs/>
          <w:sz w:val="24"/>
          <w:szCs w:val="24"/>
        </w:rPr>
      </w:pPr>
      <w:r>
        <w:rPr>
          <w:rFonts w:ascii="Times New Roman" w:hAnsi="Times New Roman"/>
          <w:b/>
          <w:bCs/>
          <w:sz w:val="24"/>
          <w:szCs w:val="24"/>
        </w:rPr>
        <w:t xml:space="preserve">The next CISS Committee </w:t>
      </w:r>
      <w:r w:rsidR="00385077">
        <w:rPr>
          <w:rFonts w:ascii="Times New Roman" w:hAnsi="Times New Roman"/>
          <w:b/>
          <w:bCs/>
          <w:sz w:val="24"/>
          <w:szCs w:val="24"/>
        </w:rPr>
        <w:t xml:space="preserve">meeting </w:t>
      </w:r>
      <w:r w:rsidR="00397601">
        <w:rPr>
          <w:rFonts w:ascii="Times New Roman" w:hAnsi="Times New Roman"/>
          <w:b/>
          <w:bCs/>
          <w:sz w:val="24"/>
          <w:szCs w:val="24"/>
        </w:rPr>
        <w:t xml:space="preserve">date </w:t>
      </w:r>
      <w:r w:rsidR="00385077">
        <w:rPr>
          <w:rFonts w:ascii="Times New Roman" w:hAnsi="Times New Roman"/>
          <w:b/>
          <w:bCs/>
          <w:sz w:val="24"/>
          <w:szCs w:val="24"/>
        </w:rPr>
        <w:t xml:space="preserve">is </w:t>
      </w:r>
      <w:r w:rsidR="00173544">
        <w:rPr>
          <w:rFonts w:ascii="Times New Roman" w:hAnsi="Times New Roman"/>
          <w:b/>
          <w:bCs/>
          <w:sz w:val="24"/>
          <w:szCs w:val="24"/>
        </w:rPr>
        <w:t xml:space="preserve">April 10, </w:t>
      </w:r>
      <w:proofErr w:type="gramStart"/>
      <w:r w:rsidR="005F768A">
        <w:rPr>
          <w:rFonts w:ascii="Times New Roman" w:hAnsi="Times New Roman"/>
          <w:b/>
          <w:bCs/>
          <w:sz w:val="24"/>
          <w:szCs w:val="24"/>
        </w:rPr>
        <w:t>2024</w:t>
      </w:r>
      <w:proofErr w:type="gramEnd"/>
      <w:r w:rsidR="00FD5C69">
        <w:rPr>
          <w:rFonts w:ascii="Times New Roman" w:hAnsi="Times New Roman"/>
          <w:b/>
          <w:bCs/>
          <w:sz w:val="24"/>
          <w:szCs w:val="24"/>
        </w:rPr>
        <w:t xml:space="preserve"> at 5:00 PM</w:t>
      </w:r>
      <w:r w:rsidR="00173544">
        <w:rPr>
          <w:rFonts w:ascii="Times New Roman" w:hAnsi="Times New Roman"/>
          <w:b/>
          <w:bCs/>
          <w:sz w:val="24"/>
          <w:szCs w:val="24"/>
        </w:rPr>
        <w:t xml:space="preserve"> and </w:t>
      </w:r>
      <w:r w:rsidR="00475726">
        <w:rPr>
          <w:rFonts w:ascii="Times New Roman" w:hAnsi="Times New Roman"/>
          <w:b/>
          <w:bCs/>
          <w:sz w:val="24"/>
          <w:szCs w:val="24"/>
        </w:rPr>
        <w:t>will be communicated through a Public Notice.</w:t>
      </w:r>
    </w:p>
    <w:p w14:paraId="42AA9CBF" w14:textId="77777777" w:rsidR="00475726" w:rsidRDefault="00475726" w:rsidP="00D03145">
      <w:pPr>
        <w:pStyle w:val="ListParagraph"/>
        <w:ind w:left="0"/>
        <w:rPr>
          <w:rFonts w:ascii="Times New Roman" w:hAnsi="Times New Roman"/>
          <w:b/>
          <w:bCs/>
          <w:sz w:val="24"/>
          <w:szCs w:val="24"/>
        </w:rPr>
      </w:pPr>
    </w:p>
    <w:p w14:paraId="4F54753D" w14:textId="2808AB5A" w:rsidR="00475726" w:rsidRDefault="00475726" w:rsidP="00D03145">
      <w:pPr>
        <w:pStyle w:val="ListParagraph"/>
        <w:ind w:left="0"/>
        <w:rPr>
          <w:rFonts w:ascii="Times New Roman" w:hAnsi="Times New Roman"/>
          <w:b/>
          <w:bCs/>
          <w:sz w:val="24"/>
          <w:szCs w:val="24"/>
        </w:rPr>
      </w:pPr>
      <w:r>
        <w:rPr>
          <w:rFonts w:ascii="Times New Roman" w:hAnsi="Times New Roman"/>
          <w:b/>
          <w:bCs/>
          <w:sz w:val="24"/>
          <w:szCs w:val="24"/>
        </w:rPr>
        <w:t>Respectfully submitted by,</w:t>
      </w:r>
    </w:p>
    <w:p w14:paraId="44A98FC8" w14:textId="77777777" w:rsidR="00475726" w:rsidRDefault="00475726" w:rsidP="00D03145">
      <w:pPr>
        <w:pStyle w:val="ListParagraph"/>
        <w:ind w:left="0"/>
        <w:rPr>
          <w:rFonts w:ascii="Times New Roman" w:hAnsi="Times New Roman"/>
          <w:b/>
          <w:bCs/>
          <w:sz w:val="24"/>
          <w:szCs w:val="24"/>
        </w:rPr>
      </w:pPr>
    </w:p>
    <w:p w14:paraId="1BEABDB1" w14:textId="78AA4C81" w:rsidR="00475726" w:rsidRPr="00A11FEA" w:rsidRDefault="00475726" w:rsidP="00D03145">
      <w:pPr>
        <w:pStyle w:val="ListParagraph"/>
        <w:ind w:left="0"/>
        <w:rPr>
          <w:rFonts w:ascii="Times New Roman" w:hAnsi="Times New Roman"/>
          <w:b/>
          <w:bCs/>
          <w:sz w:val="24"/>
          <w:szCs w:val="24"/>
        </w:rPr>
      </w:pPr>
      <w:r>
        <w:rPr>
          <w:rFonts w:ascii="Times New Roman" w:hAnsi="Times New Roman"/>
          <w:b/>
          <w:bCs/>
          <w:sz w:val="24"/>
          <w:szCs w:val="24"/>
        </w:rPr>
        <w:t>Angela Robinson</w:t>
      </w:r>
    </w:p>
    <w:p w14:paraId="710C68F3" w14:textId="340831C9" w:rsidR="00DF3817" w:rsidRPr="00087BC8" w:rsidRDefault="00DF3817" w:rsidP="00DF3817">
      <w:pPr>
        <w:ind w:left="3420"/>
        <w:rPr>
          <w:rFonts w:ascii="Times New Roman" w:hAnsi="Times New Roman"/>
        </w:rPr>
      </w:pPr>
    </w:p>
    <w:p w14:paraId="17A71D7E" w14:textId="77777777" w:rsidR="0008590F" w:rsidRPr="00087BC8" w:rsidRDefault="0008590F" w:rsidP="0008590F">
      <w:pPr>
        <w:rPr>
          <w:rFonts w:ascii="Times New Roman" w:hAnsi="Times New Roman"/>
        </w:rPr>
      </w:pPr>
    </w:p>
    <w:sectPr w:rsidR="0008590F" w:rsidRPr="00087BC8" w:rsidSect="00EE0370">
      <w:headerReference w:type="even" r:id="rId10"/>
      <w:headerReference w:type="default" r:id="rId11"/>
      <w:footerReference w:type="even" r:id="rId12"/>
      <w:footerReference w:type="default" r:id="rId13"/>
      <w:headerReference w:type="first" r:id="rId14"/>
      <w:footerReference w:type="first" r:id="rId15"/>
      <w:pgSz w:w="12240" w:h="15840"/>
      <w:pgMar w:top="1166" w:right="1440" w:bottom="1440" w:left="1440" w:header="86" w:footer="2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710EB" w14:textId="77777777" w:rsidR="002B408D" w:rsidRDefault="002B408D" w:rsidP="000C187F">
      <w:r>
        <w:separator/>
      </w:r>
    </w:p>
  </w:endnote>
  <w:endnote w:type="continuationSeparator" w:id="0">
    <w:p w14:paraId="57026607" w14:textId="77777777" w:rsidR="002B408D" w:rsidRDefault="002B408D" w:rsidP="000C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7B12" w14:textId="77777777" w:rsidR="005D0F61" w:rsidRDefault="005D0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1584178175"/>
      <w:docPartObj>
        <w:docPartGallery w:val="Page Numbers (Bottom of Page)"/>
        <w:docPartUnique/>
      </w:docPartObj>
    </w:sdtPr>
    <w:sdtEndPr>
      <w:rPr>
        <w:noProof/>
      </w:rPr>
    </w:sdtEndPr>
    <w:sdtContent>
      <w:p w14:paraId="1FDDA594" w14:textId="77777777" w:rsidR="00F35D13" w:rsidRPr="00BB3025" w:rsidRDefault="00395913">
        <w:pPr>
          <w:pStyle w:val="Footer"/>
          <w:rPr>
            <w:rFonts w:cs="Arial"/>
            <w:b/>
            <w:bCs/>
            <w:sz w:val="18"/>
            <w:szCs w:val="18"/>
          </w:rPr>
        </w:pPr>
        <w:r w:rsidRPr="00BB3025">
          <w:rPr>
            <w:rFonts w:cs="Arial"/>
            <w:b/>
            <w:bCs/>
            <w:sz w:val="18"/>
            <w:szCs w:val="18"/>
          </w:rPr>
          <w:t>Virginia Peninsula Community College (VPCC)</w:t>
        </w:r>
        <w:r w:rsidR="00F35D13" w:rsidRPr="00BB3025">
          <w:rPr>
            <w:rFonts w:cs="Arial"/>
            <w:b/>
            <w:bCs/>
            <w:sz w:val="18"/>
            <w:szCs w:val="18"/>
          </w:rPr>
          <w:t xml:space="preserve">  </w:t>
        </w:r>
      </w:p>
      <w:p w14:paraId="2B8E532C" w14:textId="1D28AB85" w:rsidR="00F35D13" w:rsidRDefault="00F35D13">
        <w:pPr>
          <w:pStyle w:val="Footer"/>
          <w:rPr>
            <w:rFonts w:cs="Arial"/>
            <w:sz w:val="18"/>
            <w:szCs w:val="18"/>
          </w:rPr>
        </w:pPr>
        <w:r w:rsidRPr="00F35D13">
          <w:rPr>
            <w:rFonts w:cs="Arial"/>
            <w:sz w:val="18"/>
            <w:szCs w:val="18"/>
          </w:rPr>
          <w:t>99 Thomas Nelson Drive</w:t>
        </w:r>
        <w:r>
          <w:rPr>
            <w:rFonts w:cs="Arial"/>
            <w:sz w:val="18"/>
            <w:szCs w:val="18"/>
          </w:rPr>
          <w:t xml:space="preserve"> ▪ Hampton, V</w:t>
        </w:r>
        <w:r w:rsidR="00BB3025">
          <w:rPr>
            <w:rFonts w:cs="Arial"/>
            <w:sz w:val="18"/>
            <w:szCs w:val="18"/>
          </w:rPr>
          <w:t>irginia</w:t>
        </w:r>
        <w:r>
          <w:rPr>
            <w:rFonts w:cs="Arial"/>
            <w:sz w:val="18"/>
            <w:szCs w:val="18"/>
          </w:rPr>
          <w:t xml:space="preserve"> 23666 ▪ (757) 825-2952 ▪ </w:t>
        </w:r>
        <w:hyperlink r:id="rId1" w:history="1">
          <w:r w:rsidRPr="00D3287B">
            <w:rPr>
              <w:rStyle w:val="Hyperlink"/>
              <w:rFonts w:cs="Arial"/>
              <w:sz w:val="18"/>
              <w:szCs w:val="18"/>
            </w:rPr>
            <w:t>www.vpcc.edu</w:t>
          </w:r>
        </w:hyperlink>
      </w:p>
      <w:p w14:paraId="3A51010A" w14:textId="77777777" w:rsidR="00F35D13" w:rsidRPr="00F35D13" w:rsidRDefault="00F35D13">
        <w:pPr>
          <w:pStyle w:val="Footer"/>
          <w:rPr>
            <w:rFonts w:cs="Arial"/>
            <w:sz w:val="18"/>
            <w:szCs w:val="18"/>
          </w:rPr>
        </w:pPr>
      </w:p>
      <w:p w14:paraId="49AB05F6" w14:textId="576C9427" w:rsidR="007C7B2A" w:rsidRPr="00F35D13" w:rsidRDefault="007C7B2A">
        <w:pPr>
          <w:pStyle w:val="Footer"/>
          <w:rPr>
            <w:rFonts w:cs="Arial"/>
            <w:noProof/>
            <w:sz w:val="18"/>
            <w:szCs w:val="18"/>
          </w:rPr>
        </w:pPr>
        <w:r w:rsidRPr="00F35D13">
          <w:rPr>
            <w:rFonts w:cs="Arial"/>
            <w:sz w:val="18"/>
            <w:szCs w:val="18"/>
          </w:rPr>
          <w:t xml:space="preserve">Page | </w:t>
        </w:r>
        <w:r w:rsidRPr="00F35D13">
          <w:rPr>
            <w:rFonts w:cs="Arial"/>
            <w:sz w:val="18"/>
            <w:szCs w:val="18"/>
          </w:rPr>
          <w:fldChar w:fldCharType="begin"/>
        </w:r>
        <w:r w:rsidRPr="00F35D13">
          <w:rPr>
            <w:rFonts w:cs="Arial"/>
            <w:sz w:val="18"/>
            <w:szCs w:val="18"/>
          </w:rPr>
          <w:instrText xml:space="preserve"> PAGE   \* MERGEFORMAT </w:instrText>
        </w:r>
        <w:r w:rsidRPr="00F35D13">
          <w:rPr>
            <w:rFonts w:cs="Arial"/>
            <w:sz w:val="18"/>
            <w:szCs w:val="18"/>
          </w:rPr>
          <w:fldChar w:fldCharType="separate"/>
        </w:r>
        <w:r w:rsidRPr="00F35D13">
          <w:rPr>
            <w:rFonts w:cs="Arial"/>
            <w:noProof/>
            <w:sz w:val="18"/>
            <w:szCs w:val="18"/>
          </w:rPr>
          <w:t>2</w:t>
        </w:r>
        <w:r w:rsidRPr="00F35D13">
          <w:rPr>
            <w:rFonts w:cs="Arial"/>
            <w:noProof/>
            <w:sz w:val="18"/>
            <w:szCs w:val="18"/>
          </w:rPr>
          <w:fldChar w:fldCharType="end"/>
        </w:r>
      </w:p>
      <w:p w14:paraId="3B66E87C" w14:textId="77EC9207" w:rsidR="007C7B2A" w:rsidRPr="007C7B2A" w:rsidRDefault="00000000">
        <w:pPr>
          <w:pStyle w:val="Footer"/>
          <w:rPr>
            <w:rFonts w:ascii="Times New Roman" w:hAnsi="Times New Roman"/>
            <w:sz w:val="20"/>
            <w:szCs w:val="20"/>
          </w:rPr>
        </w:pPr>
      </w:p>
    </w:sdtContent>
  </w:sdt>
  <w:p w14:paraId="2C5520A7" w14:textId="77777777" w:rsidR="00A45EE1" w:rsidRDefault="00A45E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255A" w14:textId="77777777" w:rsidR="00E54364" w:rsidRDefault="00E54364" w:rsidP="00E54364">
    <w:pPr>
      <w:pStyle w:val="Header"/>
      <w:tabs>
        <w:tab w:val="clear" w:pos="9360"/>
      </w:tabs>
      <w:jc w:val="center"/>
      <w:rPr>
        <w:rFonts w:cs="Arial"/>
        <w:sz w:val="18"/>
        <w:szCs w:val="18"/>
      </w:rPr>
    </w:pPr>
  </w:p>
  <w:p w14:paraId="5E72B8D9" w14:textId="77777777" w:rsidR="00E54364" w:rsidRPr="005D0F61" w:rsidRDefault="00E54364" w:rsidP="00E54364">
    <w:pPr>
      <w:pStyle w:val="Header"/>
      <w:tabs>
        <w:tab w:val="clear" w:pos="9360"/>
      </w:tabs>
      <w:jc w:val="center"/>
      <w:rPr>
        <w:rFonts w:cs="Arial"/>
        <w:b/>
        <w:bCs/>
        <w:sz w:val="18"/>
        <w:szCs w:val="18"/>
      </w:rPr>
    </w:pPr>
    <w:r w:rsidRPr="005D0F61">
      <w:rPr>
        <w:rFonts w:cs="Arial"/>
        <w:b/>
        <w:bCs/>
        <w:sz w:val="18"/>
        <w:szCs w:val="18"/>
      </w:rPr>
      <w:t>Virginia Peninsula Community College</w:t>
    </w:r>
  </w:p>
  <w:p w14:paraId="722A3DC9" w14:textId="3AC96D30" w:rsidR="00E54364" w:rsidRDefault="00E54364" w:rsidP="00E54364">
    <w:pPr>
      <w:pStyle w:val="Header"/>
      <w:tabs>
        <w:tab w:val="clear" w:pos="9360"/>
      </w:tabs>
      <w:jc w:val="center"/>
      <w:rPr>
        <w:rFonts w:cs="Arial"/>
        <w:sz w:val="18"/>
        <w:szCs w:val="18"/>
      </w:rPr>
    </w:pPr>
    <w:r>
      <w:rPr>
        <w:rFonts w:cs="Arial"/>
        <w:sz w:val="18"/>
        <w:szCs w:val="18"/>
      </w:rPr>
      <w:t xml:space="preserve"> 99 Thomas Nelson Drive ▪ Hampton, V</w:t>
    </w:r>
    <w:r w:rsidR="005D0F61">
      <w:rPr>
        <w:rFonts w:cs="Arial"/>
        <w:sz w:val="18"/>
        <w:szCs w:val="18"/>
      </w:rPr>
      <w:t>irginia</w:t>
    </w:r>
    <w:r>
      <w:rPr>
        <w:rFonts w:cs="Arial"/>
        <w:sz w:val="18"/>
        <w:szCs w:val="18"/>
      </w:rPr>
      <w:t xml:space="preserve"> 23666 ▪ (757) 825-2952 ▪ www.vpcc.edu</w:t>
    </w:r>
  </w:p>
  <w:p w14:paraId="7561F4F8" w14:textId="77777777" w:rsidR="00E54364" w:rsidRDefault="00E54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A7FF3" w14:textId="77777777" w:rsidR="002B408D" w:rsidRDefault="002B408D" w:rsidP="000C187F">
      <w:r>
        <w:separator/>
      </w:r>
    </w:p>
  </w:footnote>
  <w:footnote w:type="continuationSeparator" w:id="0">
    <w:p w14:paraId="66564EB5" w14:textId="77777777" w:rsidR="002B408D" w:rsidRDefault="002B408D" w:rsidP="000C1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E0D0" w14:textId="77777777" w:rsidR="005D0F61" w:rsidRDefault="005D0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0567" w14:textId="3D11C51E" w:rsidR="00A34A40" w:rsidRDefault="00A34A40" w:rsidP="00596A65">
    <w:pPr>
      <w:jc w:val="center"/>
    </w:pPr>
  </w:p>
  <w:sdt>
    <w:sdtPr>
      <w:id w:val="-2128310403"/>
      <w:docPartObj>
        <w:docPartGallery w:val="Page Numbers (Top of Page)"/>
        <w:docPartUnique/>
      </w:docPartObj>
    </w:sdtPr>
    <w:sdtEndPr>
      <w:rPr>
        <w:rFonts w:ascii="Times New Roman" w:hAnsi="Times New Roman"/>
        <w:noProof/>
      </w:rPr>
    </w:sdtEndPr>
    <w:sdtContent>
      <w:p w14:paraId="3AB8C791" w14:textId="77777777" w:rsidR="0031178F" w:rsidRDefault="00596A65" w:rsidP="00596A65">
        <w:pPr>
          <w:jc w:val="center"/>
          <w:rPr>
            <w:rFonts w:ascii="Times New Roman" w:hAnsi="Times New Roman"/>
            <w:b/>
          </w:rPr>
        </w:pPr>
        <w:r w:rsidRPr="00EB15E0">
          <w:rPr>
            <w:rFonts w:ascii="Times New Roman" w:hAnsi="Times New Roman"/>
            <w:b/>
          </w:rPr>
          <w:t xml:space="preserve">Curriculum, Instruction, and Student Services </w:t>
        </w:r>
      </w:p>
      <w:p w14:paraId="7F896ADC" w14:textId="572B7F20" w:rsidR="00A45EE1" w:rsidRDefault="00063572" w:rsidP="00596A65">
        <w:pPr>
          <w:jc w:val="center"/>
          <w:rPr>
            <w:rFonts w:ascii="Times New Roman" w:hAnsi="Times New Roman"/>
            <w:b/>
          </w:rPr>
        </w:pPr>
        <w:r>
          <w:rPr>
            <w:rFonts w:ascii="Times New Roman" w:hAnsi="Times New Roman"/>
            <w:b/>
          </w:rPr>
          <w:t xml:space="preserve">(CISS) </w:t>
        </w:r>
        <w:r w:rsidR="00596A65" w:rsidRPr="00EB15E0">
          <w:rPr>
            <w:rFonts w:ascii="Times New Roman" w:hAnsi="Times New Roman"/>
            <w:b/>
          </w:rPr>
          <w:t>Committee</w:t>
        </w:r>
      </w:p>
      <w:p w14:paraId="408CE53D" w14:textId="64D86833" w:rsidR="00C74BD2" w:rsidRPr="00EB15E0" w:rsidRDefault="00063572" w:rsidP="00596A65">
        <w:pPr>
          <w:jc w:val="center"/>
          <w:rPr>
            <w:rFonts w:ascii="Times New Roman" w:hAnsi="Times New Roman"/>
            <w:b/>
          </w:rPr>
        </w:pPr>
        <w:r>
          <w:rPr>
            <w:rFonts w:ascii="Times New Roman" w:hAnsi="Times New Roman"/>
            <w:b/>
          </w:rPr>
          <w:t>MEETING MINUTES</w:t>
        </w:r>
      </w:p>
      <w:p w14:paraId="03584322" w14:textId="672C669E" w:rsidR="00596A65" w:rsidRPr="00EB15E0" w:rsidRDefault="004D2B1D" w:rsidP="00596A65">
        <w:pPr>
          <w:jc w:val="center"/>
          <w:rPr>
            <w:rFonts w:ascii="Times New Roman" w:hAnsi="Times New Roman"/>
          </w:rPr>
        </w:pPr>
        <w:r>
          <w:rPr>
            <w:rFonts w:ascii="Times New Roman" w:hAnsi="Times New Roman"/>
          </w:rPr>
          <w:t>March 13</w:t>
        </w:r>
        <w:r w:rsidR="0079497A">
          <w:rPr>
            <w:rFonts w:ascii="Times New Roman" w:hAnsi="Times New Roman"/>
          </w:rPr>
          <w:t>, 2024</w:t>
        </w:r>
      </w:p>
      <w:p w14:paraId="6C58FBF4" w14:textId="1CCF685A" w:rsidR="00596A65" w:rsidRPr="00596A65" w:rsidRDefault="00000000">
        <w:pPr>
          <w:pStyle w:val="Header"/>
          <w:jc w:val="center"/>
          <w:rPr>
            <w:rFonts w:ascii="Times New Roman" w:hAnsi="Times New Roman"/>
          </w:rPr>
        </w:pPr>
      </w:p>
    </w:sdtContent>
  </w:sdt>
  <w:p w14:paraId="3F694AB2" w14:textId="77777777" w:rsidR="000C187F" w:rsidRDefault="000C1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62C1" w14:textId="77777777" w:rsidR="0082649B" w:rsidRDefault="0082649B" w:rsidP="002F1664">
    <w:pPr>
      <w:pStyle w:val="Header"/>
      <w:jc w:val="center"/>
    </w:pPr>
  </w:p>
  <w:p w14:paraId="0C902CA0" w14:textId="21EADC19" w:rsidR="002F1664" w:rsidRDefault="002F1664" w:rsidP="002F1664">
    <w:pPr>
      <w:pStyle w:val="Header"/>
      <w:jc w:val="center"/>
    </w:pPr>
    <w:r>
      <w:rPr>
        <w:noProof/>
      </w:rPr>
      <w:drawing>
        <wp:inline distT="0" distB="0" distL="0" distR="0" wp14:anchorId="04ACB7B0" wp14:editId="39EA1568">
          <wp:extent cx="2265680" cy="400562"/>
          <wp:effectExtent l="0" t="0" r="1270" b="0"/>
          <wp:docPr id="2050577739" name="Picture 2050577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70907" name="Picture 442670907"/>
                  <pic:cNvPicPr/>
                </pic:nvPicPr>
                <pic:blipFill>
                  <a:blip r:embed="rId1">
                    <a:extLst>
                      <a:ext uri="{28A0092B-C50C-407E-A947-70E740481C1C}">
                        <a14:useLocalDpi xmlns:a14="http://schemas.microsoft.com/office/drawing/2010/main" val="0"/>
                      </a:ext>
                    </a:extLst>
                  </a:blip>
                  <a:stretch>
                    <a:fillRect/>
                  </a:stretch>
                </pic:blipFill>
                <pic:spPr>
                  <a:xfrm>
                    <a:off x="0" y="0"/>
                    <a:ext cx="2352229" cy="4158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2247"/>
    <w:multiLevelType w:val="hybridMultilevel"/>
    <w:tmpl w:val="CA2235FE"/>
    <w:lvl w:ilvl="0" w:tplc="9B7A36F4">
      <w:start w:val="1"/>
      <w:numFmt w:val="upperLetter"/>
      <w:lvlText w:val="%1."/>
      <w:lvlJc w:val="left"/>
      <w:pPr>
        <w:ind w:left="4140" w:hanging="360"/>
      </w:pPr>
      <w:rPr>
        <w:rFonts w:hint="default"/>
        <w:b/>
        <w:bCs/>
        <w:sz w:val="24"/>
        <w:szCs w:val="24"/>
      </w:rPr>
    </w:lvl>
    <w:lvl w:ilvl="1" w:tplc="04090019">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 w15:restartNumberingAfterBreak="0">
    <w:nsid w:val="10B3553F"/>
    <w:multiLevelType w:val="hybridMultilevel"/>
    <w:tmpl w:val="C9961C1C"/>
    <w:lvl w:ilvl="0" w:tplc="7B62EF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FF06F9"/>
    <w:multiLevelType w:val="hybridMultilevel"/>
    <w:tmpl w:val="715AEA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34C2A53"/>
    <w:multiLevelType w:val="hybridMultilevel"/>
    <w:tmpl w:val="E79878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2CA0BE4"/>
    <w:multiLevelType w:val="hybridMultilevel"/>
    <w:tmpl w:val="AA3C3CDC"/>
    <w:lvl w:ilvl="0" w:tplc="E4ECD172">
      <w:start w:val="1"/>
      <w:numFmt w:val="decimal"/>
      <w:lvlText w:val="%1."/>
      <w:lvlJc w:val="left"/>
      <w:pPr>
        <w:ind w:left="4140" w:hanging="360"/>
      </w:pPr>
      <w:rPr>
        <w:rFonts w:hint="default"/>
      </w:rPr>
    </w:lvl>
    <w:lvl w:ilvl="1" w:tplc="04090019">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num w:numId="1" w16cid:durableId="2063362405">
    <w:abstractNumId w:val="0"/>
  </w:num>
  <w:num w:numId="2" w16cid:durableId="803042176">
    <w:abstractNumId w:val="4"/>
  </w:num>
  <w:num w:numId="3" w16cid:durableId="1299998354">
    <w:abstractNumId w:val="1"/>
  </w:num>
  <w:num w:numId="4" w16cid:durableId="789400251">
    <w:abstractNumId w:val="2"/>
  </w:num>
  <w:num w:numId="5" w16cid:durableId="46882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7F"/>
    <w:rsid w:val="00006466"/>
    <w:rsid w:val="00007487"/>
    <w:rsid w:val="00010A39"/>
    <w:rsid w:val="00010CA2"/>
    <w:rsid w:val="0002244D"/>
    <w:rsid w:val="00034157"/>
    <w:rsid w:val="000515BF"/>
    <w:rsid w:val="00063572"/>
    <w:rsid w:val="000663FF"/>
    <w:rsid w:val="000674CA"/>
    <w:rsid w:val="0008590F"/>
    <w:rsid w:val="00087205"/>
    <w:rsid w:val="00087BC8"/>
    <w:rsid w:val="0009305C"/>
    <w:rsid w:val="000A002B"/>
    <w:rsid w:val="000B17D6"/>
    <w:rsid w:val="000B5629"/>
    <w:rsid w:val="000C187F"/>
    <w:rsid w:val="000D5298"/>
    <w:rsid w:val="000E4306"/>
    <w:rsid w:val="000E7069"/>
    <w:rsid w:val="001051C4"/>
    <w:rsid w:val="00110BA6"/>
    <w:rsid w:val="001111BD"/>
    <w:rsid w:val="00112152"/>
    <w:rsid w:val="001156E6"/>
    <w:rsid w:val="00115865"/>
    <w:rsid w:val="001258C6"/>
    <w:rsid w:val="001306C0"/>
    <w:rsid w:val="0013345C"/>
    <w:rsid w:val="00140E78"/>
    <w:rsid w:val="0014141E"/>
    <w:rsid w:val="0014634D"/>
    <w:rsid w:val="00154ABA"/>
    <w:rsid w:val="00166BC9"/>
    <w:rsid w:val="00167EE0"/>
    <w:rsid w:val="00171382"/>
    <w:rsid w:val="00172E17"/>
    <w:rsid w:val="00173544"/>
    <w:rsid w:val="00174790"/>
    <w:rsid w:val="001766CE"/>
    <w:rsid w:val="00183C0E"/>
    <w:rsid w:val="001870BF"/>
    <w:rsid w:val="0019303E"/>
    <w:rsid w:val="001A45B7"/>
    <w:rsid w:val="001B1BC8"/>
    <w:rsid w:val="001B4348"/>
    <w:rsid w:val="001B5F68"/>
    <w:rsid w:val="001C555A"/>
    <w:rsid w:val="001D2FE3"/>
    <w:rsid w:val="002011F5"/>
    <w:rsid w:val="00204DAD"/>
    <w:rsid w:val="00213014"/>
    <w:rsid w:val="002242D3"/>
    <w:rsid w:val="002373A9"/>
    <w:rsid w:val="002470ED"/>
    <w:rsid w:val="0024769F"/>
    <w:rsid w:val="00247BDF"/>
    <w:rsid w:val="00251CF1"/>
    <w:rsid w:val="00252293"/>
    <w:rsid w:val="00267295"/>
    <w:rsid w:val="00273BBD"/>
    <w:rsid w:val="00273D6B"/>
    <w:rsid w:val="00274247"/>
    <w:rsid w:val="00277E18"/>
    <w:rsid w:val="00296FBB"/>
    <w:rsid w:val="002A1D9C"/>
    <w:rsid w:val="002A6747"/>
    <w:rsid w:val="002B1FB6"/>
    <w:rsid w:val="002B408D"/>
    <w:rsid w:val="002C0D97"/>
    <w:rsid w:val="002D17A6"/>
    <w:rsid w:val="002D6549"/>
    <w:rsid w:val="002E70FC"/>
    <w:rsid w:val="002F1664"/>
    <w:rsid w:val="002F4724"/>
    <w:rsid w:val="002F483E"/>
    <w:rsid w:val="00300717"/>
    <w:rsid w:val="00304AE3"/>
    <w:rsid w:val="00304F31"/>
    <w:rsid w:val="0031178F"/>
    <w:rsid w:val="00325B5E"/>
    <w:rsid w:val="00330F28"/>
    <w:rsid w:val="00333FA5"/>
    <w:rsid w:val="0034313E"/>
    <w:rsid w:val="003466F5"/>
    <w:rsid w:val="00361CE5"/>
    <w:rsid w:val="00370836"/>
    <w:rsid w:val="00372581"/>
    <w:rsid w:val="00375E88"/>
    <w:rsid w:val="00385077"/>
    <w:rsid w:val="00393BC0"/>
    <w:rsid w:val="0039447B"/>
    <w:rsid w:val="00395913"/>
    <w:rsid w:val="00395D49"/>
    <w:rsid w:val="00396D76"/>
    <w:rsid w:val="00397601"/>
    <w:rsid w:val="003A27C3"/>
    <w:rsid w:val="003A7581"/>
    <w:rsid w:val="003C2266"/>
    <w:rsid w:val="003D2967"/>
    <w:rsid w:val="003E3338"/>
    <w:rsid w:val="003E3938"/>
    <w:rsid w:val="003E56ED"/>
    <w:rsid w:val="003E6495"/>
    <w:rsid w:val="00400915"/>
    <w:rsid w:val="00403B34"/>
    <w:rsid w:val="00411D9B"/>
    <w:rsid w:val="0042519A"/>
    <w:rsid w:val="00434357"/>
    <w:rsid w:val="00441499"/>
    <w:rsid w:val="00443142"/>
    <w:rsid w:val="0045226D"/>
    <w:rsid w:val="00457070"/>
    <w:rsid w:val="004634EC"/>
    <w:rsid w:val="00475726"/>
    <w:rsid w:val="004815E5"/>
    <w:rsid w:val="004959EC"/>
    <w:rsid w:val="004C1DDF"/>
    <w:rsid w:val="004D2B1D"/>
    <w:rsid w:val="004E3E73"/>
    <w:rsid w:val="004E44B1"/>
    <w:rsid w:val="004F4ED9"/>
    <w:rsid w:val="004F7517"/>
    <w:rsid w:val="005017A2"/>
    <w:rsid w:val="005041AF"/>
    <w:rsid w:val="00504DAE"/>
    <w:rsid w:val="0050624A"/>
    <w:rsid w:val="00507973"/>
    <w:rsid w:val="005201B7"/>
    <w:rsid w:val="00531B1A"/>
    <w:rsid w:val="00535F97"/>
    <w:rsid w:val="005379CD"/>
    <w:rsid w:val="0055202B"/>
    <w:rsid w:val="005531A2"/>
    <w:rsid w:val="00572141"/>
    <w:rsid w:val="00572AAC"/>
    <w:rsid w:val="005839AA"/>
    <w:rsid w:val="00596A65"/>
    <w:rsid w:val="005A20E0"/>
    <w:rsid w:val="005A3F48"/>
    <w:rsid w:val="005C056A"/>
    <w:rsid w:val="005C1B22"/>
    <w:rsid w:val="005C341C"/>
    <w:rsid w:val="005D0F61"/>
    <w:rsid w:val="005D25A7"/>
    <w:rsid w:val="005E0AB5"/>
    <w:rsid w:val="005E150B"/>
    <w:rsid w:val="005E41FB"/>
    <w:rsid w:val="005F6E09"/>
    <w:rsid w:val="005F768A"/>
    <w:rsid w:val="00600DA6"/>
    <w:rsid w:val="00611981"/>
    <w:rsid w:val="00615D6B"/>
    <w:rsid w:val="00620415"/>
    <w:rsid w:val="00621335"/>
    <w:rsid w:val="00653503"/>
    <w:rsid w:val="006706C1"/>
    <w:rsid w:val="00672C48"/>
    <w:rsid w:val="00686327"/>
    <w:rsid w:val="006A4413"/>
    <w:rsid w:val="006B2362"/>
    <w:rsid w:val="006C3BF0"/>
    <w:rsid w:val="006D5ACA"/>
    <w:rsid w:val="006F33F0"/>
    <w:rsid w:val="00706D22"/>
    <w:rsid w:val="0071089D"/>
    <w:rsid w:val="00713692"/>
    <w:rsid w:val="00714C8D"/>
    <w:rsid w:val="00717344"/>
    <w:rsid w:val="00724EF3"/>
    <w:rsid w:val="00735889"/>
    <w:rsid w:val="007362DA"/>
    <w:rsid w:val="007416A5"/>
    <w:rsid w:val="00744521"/>
    <w:rsid w:val="007520DA"/>
    <w:rsid w:val="00766518"/>
    <w:rsid w:val="00782FA1"/>
    <w:rsid w:val="00791E80"/>
    <w:rsid w:val="007926AC"/>
    <w:rsid w:val="0079497A"/>
    <w:rsid w:val="007C6DC5"/>
    <w:rsid w:val="007C7B2A"/>
    <w:rsid w:val="007D0461"/>
    <w:rsid w:val="007D6B5B"/>
    <w:rsid w:val="007E1A24"/>
    <w:rsid w:val="007E21A1"/>
    <w:rsid w:val="007E6038"/>
    <w:rsid w:val="008035E8"/>
    <w:rsid w:val="00803B2D"/>
    <w:rsid w:val="008064CC"/>
    <w:rsid w:val="00817AF0"/>
    <w:rsid w:val="008200DE"/>
    <w:rsid w:val="0082649B"/>
    <w:rsid w:val="00827FEA"/>
    <w:rsid w:val="00830A23"/>
    <w:rsid w:val="008375D5"/>
    <w:rsid w:val="0084481B"/>
    <w:rsid w:val="0086089B"/>
    <w:rsid w:val="008626B8"/>
    <w:rsid w:val="0086372D"/>
    <w:rsid w:val="0086782E"/>
    <w:rsid w:val="00871AB1"/>
    <w:rsid w:val="008732FB"/>
    <w:rsid w:val="00875778"/>
    <w:rsid w:val="00882FC9"/>
    <w:rsid w:val="00884413"/>
    <w:rsid w:val="00892E6B"/>
    <w:rsid w:val="00893105"/>
    <w:rsid w:val="00897319"/>
    <w:rsid w:val="008A5035"/>
    <w:rsid w:val="008B65D1"/>
    <w:rsid w:val="008C0D8B"/>
    <w:rsid w:val="008E088E"/>
    <w:rsid w:val="008F4779"/>
    <w:rsid w:val="00901315"/>
    <w:rsid w:val="0090735E"/>
    <w:rsid w:val="00912EF8"/>
    <w:rsid w:val="00923664"/>
    <w:rsid w:val="00950530"/>
    <w:rsid w:val="0095302D"/>
    <w:rsid w:val="00965AFF"/>
    <w:rsid w:val="00974A18"/>
    <w:rsid w:val="009816CA"/>
    <w:rsid w:val="0098472C"/>
    <w:rsid w:val="00985ADC"/>
    <w:rsid w:val="009A7B99"/>
    <w:rsid w:val="009B5483"/>
    <w:rsid w:val="009C0573"/>
    <w:rsid w:val="009C0E60"/>
    <w:rsid w:val="009C161F"/>
    <w:rsid w:val="009C3C84"/>
    <w:rsid w:val="009D6155"/>
    <w:rsid w:val="009E644A"/>
    <w:rsid w:val="009E72B6"/>
    <w:rsid w:val="00A01B4C"/>
    <w:rsid w:val="00A01E9A"/>
    <w:rsid w:val="00A03E1E"/>
    <w:rsid w:val="00A11FEA"/>
    <w:rsid w:val="00A14FE8"/>
    <w:rsid w:val="00A27E90"/>
    <w:rsid w:val="00A34A40"/>
    <w:rsid w:val="00A41B63"/>
    <w:rsid w:val="00A42001"/>
    <w:rsid w:val="00A45EE1"/>
    <w:rsid w:val="00A5323B"/>
    <w:rsid w:val="00A61943"/>
    <w:rsid w:val="00A64DB1"/>
    <w:rsid w:val="00A67766"/>
    <w:rsid w:val="00A722EC"/>
    <w:rsid w:val="00A806AA"/>
    <w:rsid w:val="00A8408D"/>
    <w:rsid w:val="00A87029"/>
    <w:rsid w:val="00A909C6"/>
    <w:rsid w:val="00AA6C5E"/>
    <w:rsid w:val="00AB0D2E"/>
    <w:rsid w:val="00AB4F9D"/>
    <w:rsid w:val="00AB6769"/>
    <w:rsid w:val="00AC2450"/>
    <w:rsid w:val="00AC2AD0"/>
    <w:rsid w:val="00AC760D"/>
    <w:rsid w:val="00AC7CBD"/>
    <w:rsid w:val="00AE1288"/>
    <w:rsid w:val="00AE6392"/>
    <w:rsid w:val="00AF0ABA"/>
    <w:rsid w:val="00AF5157"/>
    <w:rsid w:val="00B004C3"/>
    <w:rsid w:val="00B0490C"/>
    <w:rsid w:val="00B04E93"/>
    <w:rsid w:val="00B11F6C"/>
    <w:rsid w:val="00B16E75"/>
    <w:rsid w:val="00B261B1"/>
    <w:rsid w:val="00B347CA"/>
    <w:rsid w:val="00B35D00"/>
    <w:rsid w:val="00B52129"/>
    <w:rsid w:val="00B532B2"/>
    <w:rsid w:val="00B55898"/>
    <w:rsid w:val="00B64522"/>
    <w:rsid w:val="00B65591"/>
    <w:rsid w:val="00B6698E"/>
    <w:rsid w:val="00B66A2B"/>
    <w:rsid w:val="00B66E6D"/>
    <w:rsid w:val="00B67D28"/>
    <w:rsid w:val="00B77696"/>
    <w:rsid w:val="00B86894"/>
    <w:rsid w:val="00B971CE"/>
    <w:rsid w:val="00BA031F"/>
    <w:rsid w:val="00BA0E6E"/>
    <w:rsid w:val="00BB3025"/>
    <w:rsid w:val="00BD6D44"/>
    <w:rsid w:val="00BD6EA9"/>
    <w:rsid w:val="00BF15A8"/>
    <w:rsid w:val="00BF25A0"/>
    <w:rsid w:val="00BF2C71"/>
    <w:rsid w:val="00C00050"/>
    <w:rsid w:val="00C02BD4"/>
    <w:rsid w:val="00C059F9"/>
    <w:rsid w:val="00C104C6"/>
    <w:rsid w:val="00C128E5"/>
    <w:rsid w:val="00C150D6"/>
    <w:rsid w:val="00C16379"/>
    <w:rsid w:val="00C42EFE"/>
    <w:rsid w:val="00C666E2"/>
    <w:rsid w:val="00C718FF"/>
    <w:rsid w:val="00C74BD2"/>
    <w:rsid w:val="00C8136B"/>
    <w:rsid w:val="00C835A8"/>
    <w:rsid w:val="00C919EB"/>
    <w:rsid w:val="00C933C4"/>
    <w:rsid w:val="00C94334"/>
    <w:rsid w:val="00CA09AB"/>
    <w:rsid w:val="00CA7C9C"/>
    <w:rsid w:val="00CB1256"/>
    <w:rsid w:val="00CC4C9F"/>
    <w:rsid w:val="00CC6FDE"/>
    <w:rsid w:val="00CD0329"/>
    <w:rsid w:val="00CD51C4"/>
    <w:rsid w:val="00CE438F"/>
    <w:rsid w:val="00CF5B14"/>
    <w:rsid w:val="00D00623"/>
    <w:rsid w:val="00D03145"/>
    <w:rsid w:val="00D11B84"/>
    <w:rsid w:val="00D1761E"/>
    <w:rsid w:val="00D45269"/>
    <w:rsid w:val="00D4646B"/>
    <w:rsid w:val="00D54E73"/>
    <w:rsid w:val="00D614DE"/>
    <w:rsid w:val="00D71138"/>
    <w:rsid w:val="00D768EE"/>
    <w:rsid w:val="00D85D9A"/>
    <w:rsid w:val="00DA52EC"/>
    <w:rsid w:val="00DB4886"/>
    <w:rsid w:val="00DB6133"/>
    <w:rsid w:val="00DD0607"/>
    <w:rsid w:val="00DD1272"/>
    <w:rsid w:val="00DD4888"/>
    <w:rsid w:val="00DE3F6C"/>
    <w:rsid w:val="00DF03EE"/>
    <w:rsid w:val="00DF1D59"/>
    <w:rsid w:val="00DF3817"/>
    <w:rsid w:val="00DF3E6C"/>
    <w:rsid w:val="00E020CE"/>
    <w:rsid w:val="00E067CC"/>
    <w:rsid w:val="00E10DF5"/>
    <w:rsid w:val="00E2245E"/>
    <w:rsid w:val="00E33CAE"/>
    <w:rsid w:val="00E342B8"/>
    <w:rsid w:val="00E43605"/>
    <w:rsid w:val="00E44D86"/>
    <w:rsid w:val="00E54364"/>
    <w:rsid w:val="00E544D9"/>
    <w:rsid w:val="00E61839"/>
    <w:rsid w:val="00E61B1C"/>
    <w:rsid w:val="00E636BB"/>
    <w:rsid w:val="00E703AD"/>
    <w:rsid w:val="00E7479D"/>
    <w:rsid w:val="00E95436"/>
    <w:rsid w:val="00E9711E"/>
    <w:rsid w:val="00EA40DE"/>
    <w:rsid w:val="00EB15E0"/>
    <w:rsid w:val="00EB5E90"/>
    <w:rsid w:val="00EC1BC4"/>
    <w:rsid w:val="00EE0370"/>
    <w:rsid w:val="00EE1ABB"/>
    <w:rsid w:val="00EF3C70"/>
    <w:rsid w:val="00EF4C8F"/>
    <w:rsid w:val="00EF63EE"/>
    <w:rsid w:val="00F01E82"/>
    <w:rsid w:val="00F123B7"/>
    <w:rsid w:val="00F15695"/>
    <w:rsid w:val="00F21CFF"/>
    <w:rsid w:val="00F23A6A"/>
    <w:rsid w:val="00F2732B"/>
    <w:rsid w:val="00F30144"/>
    <w:rsid w:val="00F35D13"/>
    <w:rsid w:val="00F411E4"/>
    <w:rsid w:val="00F43D31"/>
    <w:rsid w:val="00F52181"/>
    <w:rsid w:val="00F5322D"/>
    <w:rsid w:val="00F56E80"/>
    <w:rsid w:val="00F65B18"/>
    <w:rsid w:val="00F72E8D"/>
    <w:rsid w:val="00F7716F"/>
    <w:rsid w:val="00FA2CA2"/>
    <w:rsid w:val="00FA41C0"/>
    <w:rsid w:val="00FB410A"/>
    <w:rsid w:val="00FB5113"/>
    <w:rsid w:val="00FD5C69"/>
    <w:rsid w:val="00FF007A"/>
    <w:rsid w:val="00FF099F"/>
    <w:rsid w:val="00FF316B"/>
    <w:rsid w:val="00FF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A3AB7"/>
  <w15:chartTrackingRefBased/>
  <w15:docId w15:val="{6672ABCC-EB6A-4DB3-8C94-1678B8D8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87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87F"/>
    <w:pPr>
      <w:tabs>
        <w:tab w:val="center" w:pos="4680"/>
        <w:tab w:val="right" w:pos="9360"/>
      </w:tabs>
    </w:pPr>
  </w:style>
  <w:style w:type="character" w:customStyle="1" w:styleId="HeaderChar">
    <w:name w:val="Header Char"/>
    <w:basedOn w:val="DefaultParagraphFont"/>
    <w:link w:val="Header"/>
    <w:uiPriority w:val="99"/>
    <w:rsid w:val="000C187F"/>
  </w:style>
  <w:style w:type="paragraph" w:styleId="Footer">
    <w:name w:val="footer"/>
    <w:basedOn w:val="Normal"/>
    <w:link w:val="FooterChar"/>
    <w:uiPriority w:val="99"/>
    <w:unhideWhenUsed/>
    <w:rsid w:val="000C187F"/>
    <w:pPr>
      <w:tabs>
        <w:tab w:val="center" w:pos="4680"/>
        <w:tab w:val="right" w:pos="9360"/>
      </w:tabs>
    </w:pPr>
  </w:style>
  <w:style w:type="character" w:customStyle="1" w:styleId="FooterChar">
    <w:name w:val="Footer Char"/>
    <w:basedOn w:val="DefaultParagraphFont"/>
    <w:link w:val="Footer"/>
    <w:uiPriority w:val="99"/>
    <w:rsid w:val="000C187F"/>
  </w:style>
  <w:style w:type="paragraph" w:styleId="ListParagraph">
    <w:name w:val="List Paragraph"/>
    <w:basedOn w:val="Normal"/>
    <w:qFormat/>
    <w:rsid w:val="000C187F"/>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42001"/>
    <w:pPr>
      <w:spacing w:after="0" w:line="240" w:lineRule="auto"/>
    </w:pPr>
  </w:style>
  <w:style w:type="character" w:styleId="Hyperlink">
    <w:name w:val="Hyperlink"/>
    <w:basedOn w:val="DefaultParagraphFont"/>
    <w:uiPriority w:val="99"/>
    <w:unhideWhenUsed/>
    <w:rsid w:val="00F35D13"/>
    <w:rPr>
      <w:color w:val="0563C1" w:themeColor="hyperlink"/>
      <w:u w:val="single"/>
    </w:rPr>
  </w:style>
  <w:style w:type="character" w:styleId="UnresolvedMention">
    <w:name w:val="Unresolved Mention"/>
    <w:basedOn w:val="DefaultParagraphFont"/>
    <w:uiPriority w:val="99"/>
    <w:semiHidden/>
    <w:unhideWhenUsed/>
    <w:rsid w:val="00F35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vpcc.ed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292C2B27D4E24CB837A4F136EFCB34" ma:contentTypeVersion="14" ma:contentTypeDescription="Create a new document." ma:contentTypeScope="" ma:versionID="afa149652d51f5fbf5c07fce795441bd">
  <xsd:schema xmlns:xsd="http://www.w3.org/2001/XMLSchema" xmlns:xs="http://www.w3.org/2001/XMLSchema" xmlns:p="http://schemas.microsoft.com/office/2006/metadata/properties" xmlns:ns2="de64d041-6b91-4574-bd5d-d321372b7d73" xmlns:ns3="aedc96a2-dbbb-4aeb-bb9e-868b0f350a03" targetNamespace="http://schemas.microsoft.com/office/2006/metadata/properties" ma:root="true" ma:fieldsID="cdaf642b32a3ac9a5c3714bafd18988b" ns2:_="" ns3:_="">
    <xsd:import namespace="de64d041-6b91-4574-bd5d-d321372b7d73"/>
    <xsd:import namespace="aedc96a2-dbbb-4aeb-bb9e-868b0f350a03"/>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4d041-6b91-4574-bd5d-d321372b7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db1472-5d6b-4269-af7e-df6ef5e9376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c96a2-dbbb-4aeb-bb9e-868b0f350a0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7c709e0-0d29-49a1-a40a-120cc1a049e4}" ma:internalName="TaxCatchAll" ma:showField="CatchAllData" ma:web="aedc96a2-dbbb-4aeb-bb9e-868b0f350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4d041-6b91-4574-bd5d-d321372b7d73">
      <Terms xmlns="http://schemas.microsoft.com/office/infopath/2007/PartnerControls"/>
    </lcf76f155ced4ddcb4097134ff3c332f>
    <TaxCatchAll xmlns="aedc96a2-dbbb-4aeb-bb9e-868b0f350a03" xsi:nil="true"/>
  </documentManagement>
</p:properties>
</file>

<file path=customXml/itemProps1.xml><?xml version="1.0" encoding="utf-8"?>
<ds:datastoreItem xmlns:ds="http://schemas.openxmlformats.org/officeDocument/2006/customXml" ds:itemID="{C270D6CD-C111-415E-83BB-4F5BCDBB8E04}"/>
</file>

<file path=customXml/itemProps2.xml><?xml version="1.0" encoding="utf-8"?>
<ds:datastoreItem xmlns:ds="http://schemas.openxmlformats.org/officeDocument/2006/customXml" ds:itemID="{66673EA3-775C-44EE-AEBE-06651B2EAD3F}">
  <ds:schemaRefs>
    <ds:schemaRef ds:uri="http://schemas.microsoft.com/sharepoint/v3/contenttype/forms"/>
  </ds:schemaRefs>
</ds:datastoreItem>
</file>

<file path=customXml/itemProps3.xml><?xml version="1.0" encoding="utf-8"?>
<ds:datastoreItem xmlns:ds="http://schemas.openxmlformats.org/officeDocument/2006/customXml" ds:itemID="{F1A10AC9-B28C-4759-A73F-C8CE14F62BA9}">
  <ds:schemaRefs>
    <ds:schemaRef ds:uri="http://schemas.microsoft.com/office/2006/metadata/properties"/>
    <ds:schemaRef ds:uri="http://schemas.microsoft.com/office/infopath/2007/PartnerControls"/>
    <ds:schemaRef ds:uri="de64d041-6b91-4574-bd5d-d321372b7d73"/>
    <ds:schemaRef ds:uri="aedc96a2-dbbb-4aeb-bb9e-868b0f350a03"/>
  </ds:schemaRefs>
</ds:datastoreItem>
</file>

<file path=docMetadata/LabelInfo.xml><?xml version="1.0" encoding="utf-8"?>
<clbl:labelList xmlns:clbl="http://schemas.microsoft.com/office/2020/mipLabelMetadata">
  <clbl:label id="{604b9c4c-4d2f-4a75-8e00-bdc9dc1cc198}" enabled="0" method="" siteId="{604b9c4c-4d2f-4a75-8e00-bdc9dc1cc198}" removed="1"/>
</clbl:labelList>
</file>

<file path=docProps/app.xml><?xml version="1.0" encoding="utf-8"?>
<Properties xmlns="http://schemas.openxmlformats.org/officeDocument/2006/extended-properties" xmlns:vt="http://schemas.openxmlformats.org/officeDocument/2006/docPropsVTypes">
  <Template>Normal</Template>
  <TotalTime>508</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Barbara</dc:creator>
  <cp:keywords/>
  <dc:description/>
  <cp:lastModifiedBy>Robinson, Angela D</cp:lastModifiedBy>
  <cp:revision>114</cp:revision>
  <cp:lastPrinted>2024-03-15T19:53:00Z</cp:lastPrinted>
  <dcterms:created xsi:type="dcterms:W3CDTF">2024-02-14T14:36:00Z</dcterms:created>
  <dcterms:modified xsi:type="dcterms:W3CDTF">2024-03-22T18:25:00Z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0x01010047292C2B27D4E24CB837A4F136EFCB34</vt:lpwstr>
  </property>
  <property fmtid="{D5CDD505-2E9C-101B-9397-08002B2CF9AE}" pid="3" name="Order">
    <vt:r8>584800</vt:r8>
  </property>
  <property fmtid="{D5CDD505-2E9C-101B-9397-08002B2CF9AE}" pid="4" name="MediaServiceImageTags">
    <vt:lpwstr/>
  </property>
</Properties>
</file>