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2D93" w14:textId="77777777" w:rsidR="00D10DEA" w:rsidRDefault="00D10DEA"/>
    <w:p w14:paraId="7C9A23AF" w14:textId="77777777" w:rsidR="003B5B2D" w:rsidRDefault="003B5B2D" w:rsidP="00E6198A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4057F51F" w14:textId="77777777" w:rsidR="00E6198A" w:rsidRDefault="009A3906" w:rsidP="00FE15BD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REQUES</w:t>
      </w:r>
      <w:smartTag w:uri="urn:schemas-microsoft-com:office:smarttags" w:element="PersonName">
        <w:r>
          <w:rPr>
            <w:rFonts w:ascii="Arial" w:hAnsi="Arial"/>
            <w:b/>
            <w:sz w:val="22"/>
            <w:szCs w:val="22"/>
            <w:u w:val="single"/>
          </w:rPr>
          <w:t>T</w:t>
        </w:r>
      </w:smartTag>
      <w:r>
        <w:rPr>
          <w:rFonts w:ascii="Arial" w:hAnsi="Arial"/>
          <w:b/>
          <w:sz w:val="22"/>
          <w:szCs w:val="22"/>
          <w:u w:val="single"/>
        </w:rPr>
        <w:t xml:space="preserve"> FOR ACC</w:t>
      </w:r>
      <w:r w:rsidR="00E6198A">
        <w:rPr>
          <w:rFonts w:ascii="Arial" w:hAnsi="Arial"/>
          <w:b/>
          <w:sz w:val="22"/>
          <w:szCs w:val="22"/>
          <w:u w:val="single"/>
        </w:rPr>
        <w:t>OMMODA</w:t>
      </w:r>
      <w:smartTag w:uri="urn:schemas-microsoft-com:office:smarttags" w:element="PersonName">
        <w:r w:rsidR="00E6198A">
          <w:rPr>
            <w:rFonts w:ascii="Arial" w:hAnsi="Arial"/>
            <w:b/>
            <w:sz w:val="22"/>
            <w:szCs w:val="22"/>
            <w:u w:val="single"/>
          </w:rPr>
          <w:t>T</w:t>
        </w:r>
      </w:smartTag>
      <w:r w:rsidR="00E6198A">
        <w:rPr>
          <w:rFonts w:ascii="Arial" w:hAnsi="Arial"/>
          <w:b/>
          <w:sz w:val="22"/>
          <w:szCs w:val="22"/>
          <w:u w:val="single"/>
        </w:rPr>
        <w:t>ION</w:t>
      </w:r>
    </w:p>
    <w:p w14:paraId="09638C8B" w14:textId="77777777" w:rsidR="00E6198A" w:rsidRDefault="00E6198A" w:rsidP="00E6198A">
      <w:pPr>
        <w:rPr>
          <w:rFonts w:ascii="Arial" w:hAnsi="Arial"/>
          <w:sz w:val="22"/>
          <w:szCs w:val="22"/>
        </w:rPr>
      </w:pPr>
    </w:p>
    <w:p w14:paraId="4B1361A6" w14:textId="77777777" w:rsidR="00E6198A" w:rsidRDefault="00E6198A" w:rsidP="00E6198A">
      <w:pPr>
        <w:rPr>
          <w:rFonts w:ascii="Arial" w:hAnsi="Arial"/>
          <w:sz w:val="22"/>
          <w:szCs w:val="22"/>
        </w:rPr>
      </w:pPr>
    </w:p>
    <w:p w14:paraId="4195FD23" w14:textId="77777777" w:rsidR="00E6198A" w:rsidRDefault="001753EF" w:rsidP="00C66BC5">
      <w:pPr>
        <w:jc w:val="both"/>
        <w:rPr>
          <w:rFonts w:ascii="Arial" w:hAnsi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>T</w:t>
        </w:r>
      </w:smartTag>
      <w:r>
        <w:rPr>
          <w:rFonts w:ascii="Arial" w:hAnsi="Arial"/>
          <w:sz w:val="22"/>
          <w:szCs w:val="22"/>
        </w:rPr>
        <w:t>he undersigned employee</w:t>
      </w:r>
      <w:r w:rsidR="00E6198A">
        <w:rPr>
          <w:rFonts w:ascii="Arial" w:hAnsi="Arial"/>
          <w:sz w:val="22"/>
          <w:szCs w:val="22"/>
        </w:rPr>
        <w:t xml:space="preserve"> has requested that the College furnish accommodat</w:t>
      </w:r>
      <w:r>
        <w:rPr>
          <w:rFonts w:ascii="Arial" w:hAnsi="Arial"/>
          <w:sz w:val="22"/>
          <w:szCs w:val="22"/>
        </w:rPr>
        <w:t>ions on the job</w:t>
      </w:r>
      <w:r w:rsidR="00E6198A">
        <w:rPr>
          <w:rFonts w:ascii="Arial" w:hAnsi="Arial"/>
          <w:sz w:val="22"/>
          <w:szCs w:val="22"/>
        </w:rPr>
        <w:t>.  Whether</w:t>
      </w:r>
      <w:r>
        <w:rPr>
          <w:rFonts w:ascii="Arial" w:hAnsi="Arial"/>
          <w:sz w:val="22"/>
          <w:szCs w:val="22"/>
        </w:rPr>
        <w:t xml:space="preserve"> the individual employee</w:t>
      </w:r>
      <w:r w:rsidR="00E6198A">
        <w:rPr>
          <w:rFonts w:ascii="Arial" w:hAnsi="Arial"/>
          <w:sz w:val="22"/>
          <w:szCs w:val="22"/>
        </w:rPr>
        <w:t xml:space="preserve"> is a </w:t>
      </w:r>
      <w:r w:rsidR="00E6198A">
        <w:rPr>
          <w:rFonts w:ascii="Arial" w:hAnsi="Arial"/>
          <w:b/>
          <w:sz w:val="22"/>
          <w:szCs w:val="22"/>
        </w:rPr>
        <w:t xml:space="preserve">qualified </w:t>
      </w:r>
      <w:r w:rsidR="00B7327B">
        <w:rPr>
          <w:rFonts w:ascii="Arial" w:hAnsi="Arial"/>
          <w:b/>
          <w:sz w:val="22"/>
          <w:szCs w:val="22"/>
        </w:rPr>
        <w:t>individual with</w:t>
      </w:r>
      <w:r w:rsidR="00E6198A">
        <w:rPr>
          <w:rFonts w:ascii="Arial" w:hAnsi="Arial"/>
          <w:b/>
          <w:sz w:val="22"/>
          <w:szCs w:val="22"/>
        </w:rPr>
        <w:t xml:space="preserve"> a disability </w:t>
      </w:r>
      <w:r w:rsidR="00E6198A">
        <w:rPr>
          <w:rFonts w:ascii="Arial" w:hAnsi="Arial"/>
          <w:sz w:val="22"/>
          <w:szCs w:val="22"/>
        </w:rPr>
        <w:t>within the meaning of the law is a question of law dependent on a wide variety of factors.  In order to assist the College to best make this determination, please respond to the following questions.</w:t>
      </w:r>
    </w:p>
    <w:p w14:paraId="321D0DC5" w14:textId="77777777" w:rsidR="00E6198A" w:rsidRDefault="00E6198A" w:rsidP="00E6198A">
      <w:pPr>
        <w:ind w:firstLine="720"/>
        <w:jc w:val="both"/>
        <w:rPr>
          <w:rFonts w:ascii="Arial" w:hAnsi="Arial"/>
          <w:sz w:val="22"/>
          <w:szCs w:val="22"/>
        </w:rPr>
      </w:pPr>
    </w:p>
    <w:p w14:paraId="1FA6012E" w14:textId="77777777" w:rsidR="00C66BC5" w:rsidRDefault="00C66BC5" w:rsidP="00E6198A">
      <w:pPr>
        <w:ind w:firstLine="720"/>
        <w:jc w:val="both"/>
        <w:rPr>
          <w:rFonts w:ascii="Arial" w:hAnsi="Arial"/>
          <w:sz w:val="22"/>
          <w:szCs w:val="22"/>
        </w:rPr>
      </w:pPr>
    </w:p>
    <w:p w14:paraId="3E88078B" w14:textId="77777777" w:rsidR="00E6198A" w:rsidRDefault="00E6198A" w:rsidP="00E6198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What is your professional area of expertise?</w:t>
      </w:r>
    </w:p>
    <w:p w14:paraId="0396446E" w14:textId="77777777" w:rsidR="00E6198A" w:rsidRDefault="00E6198A" w:rsidP="00E6198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2.  When and on approximately how many occasions have you </w:t>
      </w:r>
      <w:r w:rsidR="00B7327B">
        <w:rPr>
          <w:rFonts w:ascii="Arial" w:hAnsi="Arial"/>
          <w:sz w:val="22"/>
          <w:szCs w:val="22"/>
        </w:rPr>
        <w:t>treated the</w:t>
      </w:r>
      <w:r>
        <w:rPr>
          <w:rFonts w:ascii="Arial" w:hAnsi="Arial"/>
          <w:sz w:val="22"/>
          <w:szCs w:val="22"/>
        </w:rPr>
        <w:t xml:space="preserve"> u</w:t>
      </w:r>
      <w:r w:rsidR="00C446DE">
        <w:rPr>
          <w:rFonts w:ascii="Arial" w:hAnsi="Arial"/>
          <w:sz w:val="22"/>
          <w:szCs w:val="22"/>
        </w:rPr>
        <w:t>ndersigned</w:t>
      </w:r>
      <w:r w:rsidR="00C446DE">
        <w:rPr>
          <w:rFonts w:ascii="Arial" w:hAnsi="Arial"/>
          <w:sz w:val="22"/>
          <w:szCs w:val="22"/>
        </w:rPr>
        <w:br/>
        <w:t xml:space="preserve">     employee</w:t>
      </w:r>
      <w:r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br/>
      </w:r>
    </w:p>
    <w:p w14:paraId="36CBD6C6" w14:textId="77777777" w:rsidR="00E6198A" w:rsidRDefault="00E6198A" w:rsidP="00E6198A">
      <w:pPr>
        <w:rPr>
          <w:rFonts w:ascii="Arial" w:hAnsi="Arial"/>
          <w:sz w:val="22"/>
          <w:szCs w:val="22"/>
        </w:rPr>
      </w:pPr>
    </w:p>
    <w:p w14:paraId="44FB4737" w14:textId="77777777" w:rsidR="00E6198A" w:rsidRDefault="00E6198A" w:rsidP="00E6198A">
      <w:pPr>
        <w:rPr>
          <w:rFonts w:ascii="Arial" w:hAnsi="Arial"/>
          <w:sz w:val="22"/>
          <w:szCs w:val="22"/>
        </w:rPr>
      </w:pPr>
    </w:p>
    <w:p w14:paraId="76E7E849" w14:textId="77777777" w:rsidR="00E6198A" w:rsidRDefault="00E6198A" w:rsidP="00E6198A">
      <w:pPr>
        <w:rPr>
          <w:rFonts w:ascii="Arial" w:hAnsi="Arial"/>
          <w:sz w:val="22"/>
          <w:szCs w:val="22"/>
        </w:rPr>
      </w:pPr>
    </w:p>
    <w:p w14:paraId="39C73A85" w14:textId="77777777" w:rsidR="00E6198A" w:rsidRDefault="00E6198A" w:rsidP="00E6198A">
      <w:pPr>
        <w:rPr>
          <w:rFonts w:ascii="Arial" w:hAnsi="Arial"/>
          <w:sz w:val="22"/>
          <w:szCs w:val="22"/>
        </w:rPr>
      </w:pPr>
    </w:p>
    <w:p w14:paraId="2B1CDFDA" w14:textId="77777777" w:rsidR="00E6198A" w:rsidRDefault="00E6198A" w:rsidP="00E6198A">
      <w:pPr>
        <w:rPr>
          <w:rFonts w:ascii="Arial" w:hAnsi="Arial"/>
          <w:sz w:val="22"/>
          <w:szCs w:val="22"/>
        </w:rPr>
      </w:pPr>
    </w:p>
    <w:p w14:paraId="0DC47861" w14:textId="77777777" w:rsidR="001753EF" w:rsidRDefault="00E6198A" w:rsidP="00E6198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 Does this individual have a mental or physical impairment?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4.  If so, please describe the nature of the impairment, its duration and prognosis.</w:t>
      </w:r>
      <w:r w:rsidR="009A3906">
        <w:rPr>
          <w:rFonts w:ascii="Arial" w:hAnsi="Arial"/>
          <w:sz w:val="22"/>
          <w:szCs w:val="22"/>
        </w:rPr>
        <w:br/>
      </w:r>
      <w:r w:rsidR="009A3906">
        <w:rPr>
          <w:rFonts w:ascii="Arial" w:hAnsi="Arial"/>
          <w:sz w:val="22"/>
          <w:szCs w:val="22"/>
        </w:rPr>
        <w:br/>
      </w:r>
      <w:r w:rsidR="009A3906">
        <w:rPr>
          <w:rFonts w:ascii="Arial" w:hAnsi="Arial"/>
          <w:sz w:val="22"/>
          <w:szCs w:val="22"/>
        </w:rPr>
        <w:br/>
      </w:r>
    </w:p>
    <w:p w14:paraId="454ACDF8" w14:textId="77777777" w:rsidR="00C66BC5" w:rsidRDefault="00C66BC5" w:rsidP="00E6198A">
      <w:pPr>
        <w:rPr>
          <w:rFonts w:ascii="Arial" w:hAnsi="Arial"/>
          <w:sz w:val="22"/>
          <w:szCs w:val="22"/>
        </w:rPr>
      </w:pPr>
    </w:p>
    <w:p w14:paraId="61CC8DCA" w14:textId="77777777" w:rsidR="001753EF" w:rsidRDefault="001753EF" w:rsidP="00E6198A">
      <w:pPr>
        <w:rPr>
          <w:rFonts w:ascii="Arial" w:hAnsi="Arial"/>
          <w:sz w:val="22"/>
          <w:szCs w:val="22"/>
        </w:rPr>
      </w:pPr>
    </w:p>
    <w:p w14:paraId="7F687165" w14:textId="77777777" w:rsidR="001753EF" w:rsidRDefault="001753EF" w:rsidP="00E6198A">
      <w:pPr>
        <w:rPr>
          <w:rFonts w:ascii="Arial" w:hAnsi="Arial"/>
          <w:sz w:val="22"/>
          <w:szCs w:val="22"/>
        </w:rPr>
      </w:pPr>
    </w:p>
    <w:p w14:paraId="64D328EC" w14:textId="77777777" w:rsidR="001753EF" w:rsidRDefault="001753EF" w:rsidP="00E6198A">
      <w:pPr>
        <w:rPr>
          <w:rFonts w:ascii="Arial" w:hAnsi="Arial"/>
          <w:sz w:val="22"/>
          <w:szCs w:val="22"/>
        </w:rPr>
      </w:pPr>
    </w:p>
    <w:p w14:paraId="13D5E20B" w14:textId="77777777" w:rsidR="009A3906" w:rsidRDefault="009A3906" w:rsidP="00E6198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 If the individual has a mental or physical impairment, does that impairment substantially limit </w:t>
      </w:r>
    </w:p>
    <w:p w14:paraId="0F4D8096" w14:textId="77777777" w:rsidR="00E6198A" w:rsidRDefault="009A3906" w:rsidP="009A39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any major life activity?  If so, describe specifically which major life activity/activities are </w:t>
      </w:r>
      <w:r>
        <w:rPr>
          <w:rFonts w:ascii="Arial" w:hAnsi="Arial"/>
          <w:sz w:val="22"/>
          <w:szCs w:val="22"/>
        </w:rPr>
        <w:br/>
        <w:t xml:space="preserve">     adversely affected, and in what manner it/they are affected?</w:t>
      </w:r>
      <w:r w:rsidR="00E6198A">
        <w:rPr>
          <w:rFonts w:ascii="Arial" w:hAnsi="Arial"/>
          <w:sz w:val="22"/>
          <w:szCs w:val="22"/>
        </w:rPr>
        <w:br/>
      </w:r>
      <w:r w:rsidR="00E6198A">
        <w:rPr>
          <w:rFonts w:ascii="Arial" w:hAnsi="Arial"/>
          <w:sz w:val="22"/>
          <w:szCs w:val="22"/>
        </w:rPr>
        <w:br/>
      </w:r>
      <w:r w:rsidR="00E6198A">
        <w:rPr>
          <w:rFonts w:ascii="Arial" w:hAnsi="Arial"/>
          <w:sz w:val="22"/>
          <w:szCs w:val="22"/>
        </w:rPr>
        <w:br/>
      </w:r>
      <w:r w:rsidR="00E6198A">
        <w:rPr>
          <w:rFonts w:ascii="Arial" w:hAnsi="Arial"/>
          <w:sz w:val="22"/>
          <w:szCs w:val="22"/>
        </w:rPr>
        <w:br/>
      </w:r>
      <w:r w:rsidR="00E6198A">
        <w:rPr>
          <w:rFonts w:ascii="Arial" w:hAnsi="Arial"/>
          <w:sz w:val="22"/>
          <w:szCs w:val="22"/>
        </w:rPr>
        <w:br/>
      </w:r>
      <w:r w:rsidR="00E6198A">
        <w:rPr>
          <w:rFonts w:ascii="Arial" w:hAnsi="Arial"/>
          <w:sz w:val="22"/>
          <w:szCs w:val="22"/>
        </w:rPr>
        <w:br/>
      </w:r>
      <w:r w:rsidR="00E6198A">
        <w:rPr>
          <w:rFonts w:ascii="Arial" w:hAnsi="Arial"/>
          <w:sz w:val="22"/>
          <w:szCs w:val="22"/>
        </w:rPr>
        <w:br/>
      </w:r>
      <w:r w:rsidR="00E6198A">
        <w:rPr>
          <w:rFonts w:ascii="Arial" w:hAnsi="Arial"/>
          <w:sz w:val="22"/>
          <w:szCs w:val="22"/>
        </w:rPr>
        <w:br/>
      </w:r>
    </w:p>
    <w:p w14:paraId="2B4AC400" w14:textId="77777777" w:rsidR="009A3906" w:rsidRDefault="009A3906" w:rsidP="009A3906">
      <w:pPr>
        <w:rPr>
          <w:rFonts w:ascii="Arial" w:hAnsi="Arial"/>
          <w:sz w:val="22"/>
          <w:szCs w:val="22"/>
        </w:rPr>
      </w:pPr>
    </w:p>
    <w:p w14:paraId="6E4DEEBE" w14:textId="77777777" w:rsidR="009A3906" w:rsidRDefault="009A3906" w:rsidP="00406A33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the individual has a mental or physical impairment and if such impairment substantially</w:t>
      </w:r>
      <w:r w:rsidR="00406A33">
        <w:rPr>
          <w:rFonts w:ascii="Arial" w:hAnsi="Arial"/>
          <w:sz w:val="22"/>
          <w:szCs w:val="22"/>
        </w:rPr>
        <w:t xml:space="preserve"> l</w:t>
      </w:r>
      <w:r>
        <w:rPr>
          <w:rFonts w:ascii="Arial" w:hAnsi="Arial"/>
          <w:sz w:val="22"/>
          <w:szCs w:val="22"/>
        </w:rPr>
        <w:t>imits one or more major life activities, please describe what mitigation, corrective or self-help measures avai</w:t>
      </w:r>
      <w:r w:rsidR="00406A33">
        <w:rPr>
          <w:rFonts w:ascii="Arial" w:hAnsi="Arial"/>
          <w:sz w:val="22"/>
          <w:szCs w:val="22"/>
        </w:rPr>
        <w:t>lable to the individual to minimize the impairment?</w:t>
      </w:r>
      <w:r w:rsidR="00406A33">
        <w:rPr>
          <w:rFonts w:ascii="Arial" w:hAnsi="Arial"/>
          <w:sz w:val="22"/>
          <w:szCs w:val="22"/>
        </w:rPr>
        <w:br/>
      </w:r>
      <w:r w:rsidR="00406A33">
        <w:rPr>
          <w:rFonts w:ascii="Arial" w:hAnsi="Arial"/>
          <w:sz w:val="22"/>
          <w:szCs w:val="22"/>
        </w:rPr>
        <w:br/>
      </w:r>
      <w:r w:rsidR="00406A33">
        <w:rPr>
          <w:rFonts w:ascii="Arial" w:hAnsi="Arial"/>
          <w:sz w:val="22"/>
          <w:szCs w:val="22"/>
        </w:rPr>
        <w:br/>
      </w:r>
      <w:r w:rsidR="00406A33">
        <w:rPr>
          <w:rFonts w:ascii="Arial" w:hAnsi="Arial"/>
          <w:sz w:val="22"/>
          <w:szCs w:val="22"/>
        </w:rPr>
        <w:br/>
      </w:r>
      <w:r w:rsidR="00406A33">
        <w:rPr>
          <w:rFonts w:ascii="Arial" w:hAnsi="Arial"/>
          <w:sz w:val="22"/>
          <w:szCs w:val="22"/>
        </w:rPr>
        <w:br/>
      </w:r>
      <w:r w:rsidR="00406A33">
        <w:rPr>
          <w:rFonts w:ascii="Arial" w:hAnsi="Arial"/>
          <w:sz w:val="22"/>
          <w:szCs w:val="22"/>
        </w:rPr>
        <w:br/>
      </w:r>
    </w:p>
    <w:p w14:paraId="3ECCD873" w14:textId="77777777" w:rsidR="00406A33" w:rsidRDefault="00406A33" w:rsidP="00406A33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mitigating corrective or self-help measures does the individual currently use?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53987D22" w14:textId="77777777" w:rsidR="00406A33" w:rsidRDefault="00406A33" w:rsidP="00406A33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Enclosed is a copy of the employee’s j</w:t>
      </w:r>
      <w:r w:rsidR="001753EF">
        <w:rPr>
          <w:rFonts w:ascii="Arial" w:hAnsi="Arial"/>
          <w:sz w:val="22"/>
          <w:szCs w:val="22"/>
        </w:rPr>
        <w:t>ob description</w:t>
      </w:r>
      <w:r>
        <w:rPr>
          <w:rFonts w:ascii="Arial" w:hAnsi="Arial"/>
          <w:sz w:val="22"/>
          <w:szCs w:val="22"/>
        </w:rPr>
        <w:t>.  In light of these expectations, what reasonable accommodations, if any, mig</w:t>
      </w:r>
      <w:r w:rsidR="001753EF">
        <w:rPr>
          <w:rFonts w:ascii="Arial" w:hAnsi="Arial"/>
          <w:sz w:val="22"/>
          <w:szCs w:val="22"/>
        </w:rPr>
        <w:t>ht enable this employee</w:t>
      </w:r>
      <w:r>
        <w:rPr>
          <w:rFonts w:ascii="Arial" w:hAnsi="Arial"/>
          <w:sz w:val="22"/>
          <w:szCs w:val="22"/>
        </w:rPr>
        <w:t xml:space="preserve"> to fulfill these responsibilities?</w:t>
      </w:r>
      <w:r>
        <w:rPr>
          <w:rFonts w:ascii="Arial" w:hAnsi="Arial"/>
          <w:sz w:val="22"/>
          <w:szCs w:val="22"/>
        </w:rPr>
        <w:br/>
      </w:r>
    </w:p>
    <w:p w14:paraId="1C055486" w14:textId="77777777" w:rsidR="00406A33" w:rsidRDefault="00406A33" w:rsidP="00406A33">
      <w:pPr>
        <w:rPr>
          <w:rFonts w:ascii="Arial" w:hAnsi="Arial"/>
          <w:sz w:val="22"/>
          <w:szCs w:val="22"/>
        </w:rPr>
      </w:pPr>
    </w:p>
    <w:p w14:paraId="138863FC" w14:textId="77777777" w:rsidR="00406A33" w:rsidRDefault="00406A33" w:rsidP="00406A33">
      <w:pPr>
        <w:rPr>
          <w:rFonts w:ascii="Arial" w:hAnsi="Arial"/>
          <w:sz w:val="22"/>
          <w:szCs w:val="22"/>
        </w:rPr>
      </w:pPr>
    </w:p>
    <w:p w14:paraId="72708313" w14:textId="77777777" w:rsidR="00406A33" w:rsidRDefault="00406A33" w:rsidP="00406A33">
      <w:pPr>
        <w:rPr>
          <w:rFonts w:ascii="Arial" w:hAnsi="Arial"/>
          <w:sz w:val="22"/>
          <w:szCs w:val="22"/>
        </w:rPr>
      </w:pPr>
    </w:p>
    <w:p w14:paraId="61616982" w14:textId="77777777" w:rsidR="00406A33" w:rsidRDefault="00406A33" w:rsidP="00406A33">
      <w:pPr>
        <w:rPr>
          <w:rFonts w:ascii="Arial" w:hAnsi="Arial"/>
          <w:sz w:val="22"/>
          <w:szCs w:val="22"/>
        </w:rPr>
      </w:pPr>
    </w:p>
    <w:p w14:paraId="711998EF" w14:textId="77777777" w:rsidR="00406A33" w:rsidRDefault="00406A33" w:rsidP="00406A33">
      <w:pPr>
        <w:rPr>
          <w:rFonts w:ascii="Arial" w:hAnsi="Arial"/>
          <w:sz w:val="22"/>
          <w:szCs w:val="22"/>
        </w:rPr>
      </w:pPr>
    </w:p>
    <w:p w14:paraId="7E0CFA90" w14:textId="77777777" w:rsidR="00406A33" w:rsidRDefault="00406A33" w:rsidP="00B7327B">
      <w:p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add any other information, comments or suggestions that will assist the College to dete</w:t>
      </w:r>
      <w:r w:rsidR="001753EF">
        <w:rPr>
          <w:rFonts w:ascii="Arial" w:hAnsi="Arial"/>
          <w:sz w:val="22"/>
          <w:szCs w:val="22"/>
        </w:rPr>
        <w:t xml:space="preserve">rmine:  (1) whether the </w:t>
      </w:r>
      <w:r>
        <w:rPr>
          <w:rFonts w:ascii="Arial" w:hAnsi="Arial"/>
          <w:sz w:val="22"/>
          <w:szCs w:val="22"/>
        </w:rPr>
        <w:t>employee is disabled within the meaning of the law, and (2) whether he/she is eligible to receive reasonable accommodations.</w:t>
      </w:r>
      <w:r>
        <w:rPr>
          <w:rFonts w:ascii="Arial" w:hAnsi="Arial"/>
          <w:sz w:val="22"/>
          <w:szCs w:val="22"/>
        </w:rPr>
        <w:br/>
      </w:r>
    </w:p>
    <w:p w14:paraId="52F55C53" w14:textId="77777777" w:rsidR="00406A33" w:rsidRDefault="001753EF" w:rsidP="00406A33">
      <w:pPr>
        <w:tabs>
          <w:tab w:val="left" w:pos="360"/>
        </w:tabs>
        <w:rPr>
          <w:rFonts w:ascii="Arial" w:hAnsi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/>
            <w:sz w:val="22"/>
            <w:szCs w:val="22"/>
          </w:rPr>
          <w:t>T</w:t>
        </w:r>
      </w:smartTag>
      <w:r>
        <w:rPr>
          <w:rFonts w:ascii="Arial" w:hAnsi="Arial"/>
          <w:sz w:val="22"/>
          <w:szCs w:val="22"/>
        </w:rPr>
        <w:t>he employee’s</w:t>
      </w:r>
      <w:r w:rsidR="00406A33">
        <w:rPr>
          <w:rFonts w:ascii="Arial" w:hAnsi="Arial"/>
          <w:sz w:val="22"/>
          <w:szCs w:val="22"/>
        </w:rPr>
        <w:t xml:space="preserve"> written consent to share medical information with </w:t>
      </w:r>
      <w:r w:rsidR="00C66BC5">
        <w:rPr>
          <w:rFonts w:ascii="Arial" w:hAnsi="Arial"/>
          <w:sz w:val="22"/>
          <w:szCs w:val="22"/>
        </w:rPr>
        <w:t>the College is also enclosed.</w:t>
      </w:r>
      <w:r w:rsidR="00C66BC5">
        <w:rPr>
          <w:rFonts w:ascii="Arial" w:hAnsi="Arial"/>
          <w:sz w:val="22"/>
          <w:szCs w:val="22"/>
        </w:rPr>
        <w:br/>
      </w:r>
      <w:r w:rsidR="00C66BC5">
        <w:rPr>
          <w:rFonts w:ascii="Arial" w:hAnsi="Arial"/>
          <w:sz w:val="22"/>
          <w:szCs w:val="22"/>
        </w:rPr>
        <w:br/>
      </w:r>
      <w:bookmarkStart w:id="0" w:name="_GoBack"/>
      <w:bookmarkEnd w:id="0"/>
      <w:smartTag w:uri="urn:schemas-microsoft-com:office:smarttags" w:element="PersonName">
        <w:r w:rsidR="00406A33">
          <w:rPr>
            <w:rFonts w:ascii="Arial" w:hAnsi="Arial"/>
            <w:sz w:val="22"/>
            <w:szCs w:val="22"/>
          </w:rPr>
          <w:t>T</w:t>
        </w:r>
      </w:smartTag>
      <w:r w:rsidR="00406A33">
        <w:rPr>
          <w:rFonts w:ascii="Arial" w:hAnsi="Arial"/>
          <w:sz w:val="22"/>
          <w:szCs w:val="22"/>
        </w:rPr>
        <w:t>hank you for your timely and thoughtful response.</w:t>
      </w:r>
      <w:r w:rsidR="00406A33">
        <w:rPr>
          <w:rFonts w:ascii="Arial" w:hAnsi="Arial"/>
          <w:sz w:val="22"/>
          <w:szCs w:val="22"/>
        </w:rPr>
        <w:br/>
      </w:r>
    </w:p>
    <w:p w14:paraId="29E3B94A" w14:textId="77777777" w:rsidR="00406A33" w:rsidRDefault="00406A33" w:rsidP="00406A33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20481D42" w14:textId="77777777" w:rsidR="00406A33" w:rsidRDefault="00406A33" w:rsidP="00406A33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09972A7F" w14:textId="77777777" w:rsidR="00406A33" w:rsidRDefault="00406A33" w:rsidP="00406A33">
      <w:pPr>
        <w:rPr>
          <w:rFonts w:ascii="Arial" w:hAnsi="Arial"/>
          <w:sz w:val="22"/>
          <w:szCs w:val="22"/>
        </w:rPr>
      </w:pPr>
    </w:p>
    <w:p w14:paraId="0746027D" w14:textId="77777777" w:rsidR="00406A33" w:rsidRDefault="00B7327B" w:rsidP="00406A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  <w:r>
        <w:rPr>
          <w:rFonts w:ascii="Arial" w:hAnsi="Arial"/>
          <w:sz w:val="22"/>
          <w:szCs w:val="22"/>
        </w:rPr>
        <w:tab/>
        <w:t>_______________________</w:t>
      </w:r>
    </w:p>
    <w:p w14:paraId="23DA194E" w14:textId="77777777" w:rsidR="00406A33" w:rsidRDefault="00C446DE" w:rsidP="00406A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Employee</w:t>
      </w:r>
      <w:r w:rsidR="00B7327B">
        <w:rPr>
          <w:rFonts w:ascii="Arial" w:hAnsi="Arial"/>
          <w:sz w:val="22"/>
          <w:szCs w:val="22"/>
        </w:rPr>
        <w:tab/>
      </w:r>
      <w:r w:rsidR="00B7327B">
        <w:rPr>
          <w:rFonts w:ascii="Arial" w:hAnsi="Arial"/>
          <w:sz w:val="22"/>
          <w:szCs w:val="22"/>
        </w:rPr>
        <w:tab/>
      </w:r>
      <w:r w:rsidR="00B7327B">
        <w:rPr>
          <w:rFonts w:ascii="Arial" w:hAnsi="Arial"/>
          <w:sz w:val="22"/>
          <w:szCs w:val="22"/>
        </w:rPr>
        <w:tab/>
      </w:r>
      <w:r w:rsidR="00B7327B">
        <w:rPr>
          <w:rFonts w:ascii="Arial" w:hAnsi="Arial"/>
          <w:sz w:val="22"/>
          <w:szCs w:val="22"/>
        </w:rPr>
        <w:tab/>
        <w:t>Date</w:t>
      </w:r>
      <w:r w:rsidR="00B7327B">
        <w:rPr>
          <w:rFonts w:ascii="Arial" w:hAnsi="Arial"/>
          <w:sz w:val="22"/>
          <w:szCs w:val="22"/>
        </w:rPr>
        <w:br/>
      </w:r>
    </w:p>
    <w:p w14:paraId="0109790A" w14:textId="77777777" w:rsidR="00B7327B" w:rsidRDefault="00B7327B" w:rsidP="00406A33">
      <w:pPr>
        <w:rPr>
          <w:rFonts w:ascii="Arial" w:hAnsi="Arial"/>
          <w:sz w:val="22"/>
          <w:szCs w:val="22"/>
        </w:rPr>
      </w:pPr>
    </w:p>
    <w:p w14:paraId="637534D8" w14:textId="77777777" w:rsidR="00B7327B" w:rsidRDefault="00B7327B" w:rsidP="00406A33">
      <w:pPr>
        <w:rPr>
          <w:rFonts w:ascii="Arial" w:hAnsi="Arial"/>
          <w:sz w:val="22"/>
          <w:szCs w:val="22"/>
        </w:rPr>
      </w:pPr>
    </w:p>
    <w:p w14:paraId="227935DD" w14:textId="77777777" w:rsidR="00B7327B" w:rsidRDefault="00B7327B" w:rsidP="00406A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  <w:r>
        <w:rPr>
          <w:rFonts w:ascii="Arial" w:hAnsi="Arial"/>
          <w:sz w:val="22"/>
          <w:szCs w:val="22"/>
        </w:rPr>
        <w:tab/>
        <w:t>_______________________</w:t>
      </w:r>
    </w:p>
    <w:p w14:paraId="1F1413BD" w14:textId="77777777" w:rsidR="00406A33" w:rsidRDefault="00B7327B" w:rsidP="00B732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 Completing Form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Date</w:t>
      </w:r>
      <w:r w:rsidR="00406A33">
        <w:rPr>
          <w:rFonts w:ascii="Arial" w:hAnsi="Arial"/>
          <w:sz w:val="22"/>
          <w:szCs w:val="22"/>
        </w:rPr>
        <w:br/>
      </w:r>
    </w:p>
    <w:p w14:paraId="6045F2D4" w14:textId="77777777" w:rsidR="00406A33" w:rsidRPr="00E6198A" w:rsidRDefault="00406A33" w:rsidP="00406A33">
      <w:pPr>
        <w:ind w:left="720"/>
        <w:rPr>
          <w:rFonts w:ascii="Arial" w:hAnsi="Arial"/>
          <w:sz w:val="22"/>
          <w:szCs w:val="22"/>
        </w:rPr>
      </w:pPr>
    </w:p>
    <w:sectPr w:rsidR="00406A33" w:rsidRPr="00E6198A" w:rsidSect="00E619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367F" w14:textId="77777777" w:rsidR="00C66BC5" w:rsidRDefault="00C66BC5" w:rsidP="00C66BC5">
      <w:r>
        <w:separator/>
      </w:r>
    </w:p>
  </w:endnote>
  <w:endnote w:type="continuationSeparator" w:id="0">
    <w:p w14:paraId="53844B5D" w14:textId="77777777" w:rsidR="00C66BC5" w:rsidRDefault="00C66BC5" w:rsidP="00C6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1E8A" w14:textId="77777777" w:rsidR="00C66BC5" w:rsidRDefault="00C66BC5" w:rsidP="00C66BC5">
      <w:r>
        <w:separator/>
      </w:r>
    </w:p>
  </w:footnote>
  <w:footnote w:type="continuationSeparator" w:id="0">
    <w:p w14:paraId="295DF434" w14:textId="77777777" w:rsidR="00C66BC5" w:rsidRDefault="00C66BC5" w:rsidP="00C6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3B8F" w14:textId="3CFFBDDF" w:rsidR="00C66BC5" w:rsidRDefault="00C66BC5" w:rsidP="00C66BC5">
    <w:pPr>
      <w:pStyle w:val="Header"/>
      <w:jc w:val="center"/>
    </w:pPr>
    <w:r w:rsidRPr="00E8731C">
      <w:rPr>
        <w:noProof/>
      </w:rPr>
      <w:drawing>
        <wp:inline distT="0" distB="0" distL="0" distR="0" wp14:anchorId="712D3F2E" wp14:editId="664D4292">
          <wp:extent cx="30670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15A8"/>
    <w:multiLevelType w:val="hybridMultilevel"/>
    <w:tmpl w:val="9E3ABE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73F10"/>
    <w:multiLevelType w:val="hybridMultilevel"/>
    <w:tmpl w:val="F37C9B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014F9"/>
    <w:multiLevelType w:val="hybridMultilevel"/>
    <w:tmpl w:val="7D3E14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30100"/>
    <w:multiLevelType w:val="hybridMultilevel"/>
    <w:tmpl w:val="12023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F2503B"/>
    <w:multiLevelType w:val="hybridMultilevel"/>
    <w:tmpl w:val="EA52CE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A"/>
    <w:rsid w:val="001753EF"/>
    <w:rsid w:val="003B5B2D"/>
    <w:rsid w:val="00406A33"/>
    <w:rsid w:val="009A3906"/>
    <w:rsid w:val="009F0105"/>
    <w:rsid w:val="00B7327B"/>
    <w:rsid w:val="00B83FAF"/>
    <w:rsid w:val="00C446DE"/>
    <w:rsid w:val="00C66BC5"/>
    <w:rsid w:val="00C66CEF"/>
    <w:rsid w:val="00D10DEA"/>
    <w:rsid w:val="00E6198A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987B68D"/>
  <w15:chartTrackingRefBased/>
  <w15:docId w15:val="{96169001-2A16-43D3-B911-BB788CCC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FE15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66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6BC5"/>
    <w:rPr>
      <w:sz w:val="24"/>
      <w:szCs w:val="24"/>
    </w:rPr>
  </w:style>
  <w:style w:type="paragraph" w:styleId="Footer">
    <w:name w:val="footer"/>
    <w:basedOn w:val="Normal"/>
    <w:link w:val="FooterChar"/>
    <w:rsid w:val="00C66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6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47B48-C9FE-4BEA-AFEA-88D274198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2FE44-3BA9-4674-B00B-8BE95FBE6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88B7-0332-4352-AB81-B43D2B3C9F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c5d5f5-eb8a-4628-b087-dd739a9e2a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ACCOMMODATION</vt:lpstr>
    </vt:vector>
  </TitlesOfParts>
  <Company>TNCC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</dc:title>
  <dc:subject/>
  <dc:creator>Shirley A. Russ</dc:creator>
  <cp:keywords/>
  <dc:description/>
  <cp:lastModifiedBy>Massey, John</cp:lastModifiedBy>
  <cp:revision>2</cp:revision>
  <dcterms:created xsi:type="dcterms:W3CDTF">2022-06-30T13:50:00Z</dcterms:created>
  <dcterms:modified xsi:type="dcterms:W3CDTF">2022-06-30T13:50:00Z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